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EEAE7" w14:textId="301D72D3" w:rsidR="00DE7B62" w:rsidRDefault="00DE7B62" w:rsidP="00DE7B62">
      <w:pPr>
        <w:pStyle w:val="berschrift3"/>
      </w:pPr>
    </w:p>
    <w:p w14:paraId="00705D03" w14:textId="74CAE3B0" w:rsidR="00AE2FE8" w:rsidRPr="00947405" w:rsidRDefault="00390299" w:rsidP="00C55155">
      <w:pPr>
        <w:pStyle w:val="Titel"/>
        <w:rPr>
          <w:sz w:val="40"/>
          <w:szCs w:val="40"/>
        </w:rPr>
      </w:pPr>
      <w:r w:rsidRPr="00947405">
        <w:rPr>
          <w:noProof/>
          <w:sz w:val="40"/>
          <w:szCs w:val="40"/>
        </w:rPr>
        <w:drawing>
          <wp:anchor distT="0" distB="0" distL="114300" distR="114300" simplePos="0" relativeHeight="251660288" behindDoc="0" locked="0" layoutInCell="1" allowOverlap="1" wp14:anchorId="129B937E" wp14:editId="69BADB0B">
            <wp:simplePos x="0" y="0"/>
            <wp:positionH relativeFrom="margin">
              <wp:align>right</wp:align>
            </wp:positionH>
            <wp:positionV relativeFrom="margin">
              <wp:posOffset>233045</wp:posOffset>
            </wp:positionV>
            <wp:extent cx="3009265" cy="1869440"/>
            <wp:effectExtent l="0" t="0" r="63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3009265" cy="1869440"/>
                    </a:xfrm>
                    <a:prstGeom prst="rect">
                      <a:avLst/>
                    </a:prstGeom>
                  </pic:spPr>
                </pic:pic>
              </a:graphicData>
            </a:graphic>
            <wp14:sizeRelH relativeFrom="margin">
              <wp14:pctWidth>0</wp14:pctWidth>
            </wp14:sizeRelH>
          </wp:anchor>
        </w:drawing>
      </w:r>
      <w:r w:rsidR="00C55155" w:rsidRPr="00947405">
        <w:rPr>
          <w:sz w:val="40"/>
          <w:szCs w:val="40"/>
        </w:rPr>
        <w:t>Webseminar</w:t>
      </w:r>
      <w:r w:rsidR="00B3230B" w:rsidRPr="00947405">
        <w:rPr>
          <w:sz w:val="40"/>
          <w:szCs w:val="40"/>
        </w:rPr>
        <w:t>e</w:t>
      </w:r>
      <w:r w:rsidR="00947405" w:rsidRPr="00947405">
        <w:rPr>
          <w:sz w:val="40"/>
          <w:szCs w:val="40"/>
        </w:rPr>
        <w:t xml:space="preserve"> im </w:t>
      </w:r>
      <w:r w:rsidR="00947405" w:rsidRPr="00947405">
        <w:rPr>
          <w:rFonts w:ascii="Calibri" w:eastAsia="Times New Roman" w:hAnsi="Calibri" w:cs="Calibri"/>
          <w:b/>
          <w:bCs/>
          <w:color w:val="FF0000"/>
          <w:sz w:val="40"/>
          <w:szCs w:val="40"/>
          <w:shd w:val="clear" w:color="auto" w:fill="FFFFFF"/>
          <w:lang w:eastAsia="de-LI"/>
        </w:rPr>
        <w:t>atelier</w:t>
      </w:r>
      <w:r w:rsidR="00947405" w:rsidRPr="00947405">
        <w:rPr>
          <w:rFonts w:ascii="Calibri" w:eastAsia="Times New Roman" w:hAnsi="Calibri" w:cs="Calibri"/>
          <w:b/>
          <w:bCs/>
          <w:color w:val="C00000"/>
          <w:sz w:val="40"/>
          <w:szCs w:val="40"/>
          <w:shd w:val="clear" w:color="auto" w:fill="FFFFFF"/>
          <w:lang w:eastAsia="de-LI"/>
        </w:rPr>
        <w:t>Psy&amp;</w:t>
      </w:r>
      <w:r w:rsidR="00947405" w:rsidRPr="00947405">
        <w:rPr>
          <w:rFonts w:ascii="Calibri" w:eastAsia="Times New Roman" w:hAnsi="Calibri" w:cs="Calibri"/>
          <w:b/>
          <w:bCs/>
          <w:color w:val="FF0000"/>
          <w:sz w:val="40"/>
          <w:szCs w:val="40"/>
          <w:shd w:val="clear" w:color="auto" w:fill="FFFFFF"/>
          <w:lang w:eastAsia="de-LI"/>
        </w:rPr>
        <w:t>Psy </w:t>
      </w:r>
      <w:r w:rsidR="00C55155" w:rsidRPr="00947405">
        <w:rPr>
          <w:sz w:val="40"/>
          <w:szCs w:val="40"/>
        </w:rPr>
        <w:t xml:space="preserve">mit </w:t>
      </w:r>
    </w:p>
    <w:p w14:paraId="5229862D" w14:textId="3DB268EF" w:rsidR="00C55155" w:rsidRPr="00947405" w:rsidRDefault="00C55155" w:rsidP="00C55155">
      <w:pPr>
        <w:pStyle w:val="Titel"/>
        <w:rPr>
          <w:b/>
          <w:bCs/>
        </w:rPr>
      </w:pPr>
      <w:r w:rsidRPr="00947405">
        <w:rPr>
          <w:b/>
          <w:bCs/>
          <w:sz w:val="40"/>
          <w:szCs w:val="40"/>
        </w:rPr>
        <w:t>Prof. Dr. Allan Abbass</w:t>
      </w:r>
    </w:p>
    <w:p w14:paraId="60A9CD63" w14:textId="10B637C2" w:rsidR="00B3230B" w:rsidRDefault="00C55155" w:rsidP="00B3230B">
      <w:pPr>
        <w:spacing w:after="0"/>
      </w:pPr>
      <w:r>
        <w:t>Montag, 1</w:t>
      </w:r>
      <w:r w:rsidR="006D2274">
        <w:t>8</w:t>
      </w:r>
      <w:r>
        <w:t>.</w:t>
      </w:r>
      <w:r w:rsidR="00B3230B">
        <w:t>10</w:t>
      </w:r>
      <w:r>
        <w:t>.2021</w:t>
      </w:r>
      <w:r w:rsidR="00B3230B">
        <w:t xml:space="preserve"> u.</w:t>
      </w:r>
    </w:p>
    <w:p w14:paraId="0C18346E" w14:textId="153E1FF1" w:rsidR="00B3230B" w:rsidRPr="00C55155" w:rsidRDefault="00B3230B" w:rsidP="00B3230B">
      <w:pPr>
        <w:spacing w:after="0"/>
      </w:pPr>
      <w:r>
        <w:t>Montag, 22.11.2021</w:t>
      </w:r>
    </w:p>
    <w:p w14:paraId="7D465357" w14:textId="63982190" w:rsidR="008C0574" w:rsidRDefault="00DE7B62" w:rsidP="00DE7B62">
      <w:pPr>
        <w:pStyle w:val="berschrift3"/>
        <w:rPr>
          <w:b/>
          <w:bCs/>
          <w:sz w:val="36"/>
          <w:szCs w:val="36"/>
        </w:rPr>
      </w:pPr>
      <w:r w:rsidRPr="00C55155">
        <w:rPr>
          <w:b/>
          <w:bCs/>
          <w:sz w:val="36"/>
          <w:szCs w:val="36"/>
        </w:rPr>
        <w:t>DEPRESSION überwinden</w:t>
      </w:r>
    </w:p>
    <w:p w14:paraId="2F2D3D4D" w14:textId="34001B22" w:rsidR="00AE2FE8" w:rsidRPr="00AE2FE8" w:rsidRDefault="00AE2FE8" w:rsidP="00AE2FE8"/>
    <w:p w14:paraId="71270E9A" w14:textId="32DA3338" w:rsidR="005F4AA2" w:rsidRPr="005F4AA2" w:rsidRDefault="005F4AA2" w:rsidP="005F4AA2"/>
    <w:p w14:paraId="07545560" w14:textId="2222A250" w:rsidR="002A68C8" w:rsidRDefault="00DE7B62" w:rsidP="002A68C8">
      <w:pPr>
        <w:spacing w:after="0"/>
      </w:pPr>
      <w:r>
        <w:t>Depressionen gehören zu den häufigsten Erkrankungen der aktuellen Zeit</w:t>
      </w:r>
      <w:r w:rsidR="00A85975">
        <w:t xml:space="preserve">, </w:t>
      </w:r>
      <w:r>
        <w:t>verursachen viel persönliches Leid</w:t>
      </w:r>
      <w:r w:rsidR="004F56FE">
        <w:t>, gehen häufig mit Komorbiditäten wie bspw. Sucht einher</w:t>
      </w:r>
      <w:r>
        <w:t xml:space="preserve"> und </w:t>
      </w:r>
      <w:r w:rsidR="004F56FE">
        <w:t xml:space="preserve">führen zu </w:t>
      </w:r>
      <w:r>
        <w:t>hohe</w:t>
      </w:r>
      <w:r w:rsidR="004F56FE">
        <w:t>n</w:t>
      </w:r>
      <w:r>
        <w:t xml:space="preserve"> Kosten im Gesundheitssystem. Psychotherapie spielt in der Behandlung der Depression eine entscheidende Rolle. </w:t>
      </w:r>
    </w:p>
    <w:p w14:paraId="27572EBD" w14:textId="05C6D475" w:rsidR="004E7A03" w:rsidRDefault="00DE7B62" w:rsidP="002A68C8">
      <w:pPr>
        <w:spacing w:after="0"/>
      </w:pPr>
      <w:r>
        <w:t>Intensive psychodynamische Therapie ist eine sehr effiziente</w:t>
      </w:r>
      <w:r w:rsidR="00FE2B93">
        <w:t>, kostengünstige</w:t>
      </w:r>
      <w:r>
        <w:t xml:space="preserve"> und evidenzbasierte Psychotherapiemethode, </w:t>
      </w:r>
      <w:r w:rsidR="00FE2B93">
        <w:t>die auch bei bisher therapieresistenten oder rezidivierenden Verläufen oft gute Erfolge bringt. Von zentraler Bedeutung ist hierbei, de</w:t>
      </w:r>
      <w:r w:rsidR="00386FF0">
        <w:t>r</w:t>
      </w:r>
      <w:r w:rsidR="000D62F7">
        <w:t>*</w:t>
      </w:r>
      <w:r w:rsidR="00386FF0">
        <w:t>dem</w:t>
      </w:r>
      <w:r w:rsidR="00FE2B93">
        <w:t xml:space="preserve"> Patient</w:t>
      </w:r>
      <w:r w:rsidR="00386FF0">
        <w:t>in</w:t>
      </w:r>
      <w:r w:rsidR="000D62F7">
        <w:t>*</w:t>
      </w:r>
      <w:r w:rsidR="00FE2B93">
        <w:t>en im Hier und Jetzt der Therapiesituation zu ermöglichen, sich bisher unbewusster Ängste, Gefühle und Vermeidungsmechanismen bewusst zu werden, um eine</w:t>
      </w:r>
      <w:r w:rsidR="003B2F26">
        <w:t>n</w:t>
      </w:r>
      <w:r w:rsidR="00FE2B93">
        <w:t xml:space="preserve"> persönlichen Veränderungsprozess anzustossen und selbstschädigende Muster zu überwinden.</w:t>
      </w:r>
      <w:r w:rsidR="00C55155">
        <w:t xml:space="preserve"> Die Durchführung audiovisueller Aufzeichnungen der Therapiesitzungen ist für die Prozessbeobachtung u. -optimierung unabdingbar. Auch in der Fortbildung steht das Studium der Aufzeichnungen von Therapiesitzungen im Zentrum.</w:t>
      </w:r>
    </w:p>
    <w:p w14:paraId="7325AD9D" w14:textId="77777777" w:rsidR="004E7A03" w:rsidRDefault="004E7A03" w:rsidP="002A68C8">
      <w:pPr>
        <w:spacing w:after="0"/>
        <w:rPr>
          <w:rStyle w:val="Hyperlink"/>
        </w:rPr>
      </w:pPr>
    </w:p>
    <w:p w14:paraId="2270BCA9" w14:textId="5F9774BB" w:rsidR="004E7A03" w:rsidRDefault="00C55155" w:rsidP="004E7A03">
      <w:pPr>
        <w:pStyle w:val="berschrift2"/>
        <w:rPr>
          <w:rFonts w:asciiTheme="minorHAnsi" w:eastAsiaTheme="minorHAnsi" w:hAnsiTheme="minorHAnsi" w:cstheme="minorBidi"/>
          <w:i/>
          <w:iCs/>
          <w:color w:val="auto"/>
          <w:sz w:val="24"/>
          <w:szCs w:val="22"/>
        </w:rPr>
      </w:pPr>
      <w:r w:rsidRPr="00E8547D">
        <w:rPr>
          <w:rStyle w:val="Hyperlink"/>
        </w:rPr>
        <w:t>Der Referent</w:t>
      </w:r>
      <w:r w:rsidR="004E7A03" w:rsidRPr="004E7A03">
        <w:rPr>
          <w:rFonts w:asciiTheme="minorHAnsi" w:eastAsiaTheme="minorHAnsi" w:hAnsiTheme="minorHAnsi" w:cstheme="minorBidi"/>
          <w:i/>
          <w:iCs/>
          <w:color w:val="auto"/>
          <w:sz w:val="24"/>
          <w:szCs w:val="22"/>
        </w:rPr>
        <w:t xml:space="preserve"> </w:t>
      </w:r>
      <w:r w:rsidR="004E7A03">
        <w:rPr>
          <w:rFonts w:asciiTheme="minorHAnsi" w:eastAsiaTheme="minorHAnsi" w:hAnsiTheme="minorHAnsi" w:cstheme="minorBidi"/>
          <w:i/>
          <w:iCs/>
          <w:color w:val="auto"/>
          <w:sz w:val="24"/>
          <w:szCs w:val="22"/>
        </w:rPr>
        <w:tab/>
      </w:r>
      <w:r w:rsidR="004E7A03">
        <w:rPr>
          <w:rFonts w:asciiTheme="minorHAnsi" w:eastAsiaTheme="minorHAnsi" w:hAnsiTheme="minorHAnsi" w:cstheme="minorBidi"/>
          <w:i/>
          <w:iCs/>
          <w:color w:val="auto"/>
          <w:sz w:val="24"/>
          <w:szCs w:val="22"/>
        </w:rPr>
        <w:tab/>
      </w:r>
    </w:p>
    <w:p w14:paraId="1A3463A6" w14:textId="36CD109D" w:rsidR="004E7A03" w:rsidRDefault="004E7A03" w:rsidP="004E7A03">
      <w:pPr>
        <w:pStyle w:val="berschrift2"/>
        <w:ind w:left="2124"/>
        <w:rPr>
          <w:rFonts w:asciiTheme="minorHAnsi" w:eastAsiaTheme="minorHAnsi" w:hAnsiTheme="minorHAnsi" w:cstheme="minorBidi"/>
          <w:i/>
          <w:iCs/>
          <w:color w:val="auto"/>
          <w:sz w:val="24"/>
          <w:szCs w:val="22"/>
        </w:rPr>
      </w:pPr>
    </w:p>
    <w:p w14:paraId="2D7E7B56" w14:textId="36D07192" w:rsidR="004E7A03" w:rsidRPr="004E7A03" w:rsidRDefault="004E7A03" w:rsidP="004E7A03">
      <w:r w:rsidRPr="00DE3791">
        <w:rPr>
          <w:i/>
          <w:iCs/>
          <w:noProof/>
        </w:rPr>
        <w:drawing>
          <wp:anchor distT="0" distB="0" distL="114300" distR="114300" simplePos="0" relativeHeight="251661312" behindDoc="0" locked="0" layoutInCell="1" allowOverlap="0" wp14:anchorId="0A60DAC5" wp14:editId="33D66D3D">
            <wp:simplePos x="0" y="0"/>
            <wp:positionH relativeFrom="column">
              <wp:posOffset>40640</wp:posOffset>
            </wp:positionH>
            <wp:positionV relativeFrom="paragraph">
              <wp:posOffset>3810</wp:posOffset>
            </wp:positionV>
            <wp:extent cx="1234440" cy="1752600"/>
            <wp:effectExtent l="0" t="0" r="3810" b="0"/>
            <wp:wrapSquare wrapText="r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34440" cy="1752600"/>
                    </a:xfrm>
                    <a:prstGeom prst="rect">
                      <a:avLst/>
                    </a:prstGeom>
                  </pic:spPr>
                </pic:pic>
              </a:graphicData>
            </a:graphic>
            <wp14:sizeRelH relativeFrom="margin">
              <wp14:pctWidth>0</wp14:pctWidth>
            </wp14:sizeRelH>
            <wp14:sizeRelV relativeFrom="margin">
              <wp14:pctHeight>0</wp14:pctHeight>
            </wp14:sizeRelV>
          </wp:anchor>
        </w:drawing>
      </w:r>
      <w:r w:rsidRPr="004E7A03">
        <w:rPr>
          <w:i/>
          <w:iCs/>
        </w:rPr>
        <w:t>Dr. Allan Abbass</w:t>
      </w:r>
      <w:r w:rsidRPr="004E7A03">
        <w:t xml:space="preserve"> ist Professor der Psychiatrie und der Psychologie und Gründer sowie Direktor des Zentrums für Emotionen und Gesundheit der Dalhousie Universität in Halifax, Kanada. Er ist Präsident der IEDTA (Internationale Vereinigung für erlebnisorientierte dynamische Therapien), renommierter Forscher auf dem Gebiet der intensiven psychodynamischen Therapie und aufgrund seiner hervorragenden Didaktik vielfach ausgezeichneter Lehrer.</w:t>
      </w:r>
    </w:p>
    <w:p w14:paraId="34FFD150" w14:textId="684E64E3" w:rsidR="00C55155" w:rsidRPr="002A68C8" w:rsidRDefault="00C55155" w:rsidP="002A68C8">
      <w:pPr>
        <w:spacing w:after="0"/>
      </w:pPr>
    </w:p>
    <w:p w14:paraId="28BFF1BA" w14:textId="44299520" w:rsidR="00C55155" w:rsidRDefault="00C55155" w:rsidP="0034454A">
      <w:pPr>
        <w:pStyle w:val="berschrift2"/>
        <w:rPr>
          <w:u w:val="single"/>
        </w:rPr>
      </w:pPr>
    </w:p>
    <w:p w14:paraId="03B4C1B6" w14:textId="77777777" w:rsidR="00C55155" w:rsidRDefault="00C55155" w:rsidP="0034454A">
      <w:pPr>
        <w:pStyle w:val="berschrift2"/>
        <w:rPr>
          <w:u w:val="single"/>
        </w:rPr>
      </w:pPr>
    </w:p>
    <w:p w14:paraId="7316C49B" w14:textId="77777777" w:rsidR="004E7A03" w:rsidRDefault="004E7A03" w:rsidP="0034454A">
      <w:pPr>
        <w:pStyle w:val="berschrift2"/>
        <w:rPr>
          <w:u w:val="single"/>
        </w:rPr>
      </w:pPr>
    </w:p>
    <w:p w14:paraId="14AB788E" w14:textId="0A4ACFE9" w:rsidR="0034454A" w:rsidRDefault="0034454A" w:rsidP="0034454A">
      <w:pPr>
        <w:pStyle w:val="berschrift2"/>
        <w:rPr>
          <w:u w:val="single"/>
        </w:rPr>
      </w:pPr>
      <w:r w:rsidRPr="009757E6">
        <w:rPr>
          <w:u w:val="single"/>
        </w:rPr>
        <w:t>Ablauf</w:t>
      </w:r>
    </w:p>
    <w:p w14:paraId="113CA366" w14:textId="77777777" w:rsidR="0034454A" w:rsidRDefault="0034454A" w:rsidP="002A68C8">
      <w:pPr>
        <w:spacing w:after="0"/>
      </w:pPr>
      <w:r>
        <w:t xml:space="preserve">17:00 – 17:50 </w:t>
      </w:r>
      <w:r>
        <w:tab/>
      </w:r>
      <w:r>
        <w:tab/>
        <w:t xml:space="preserve">Einführung in das Thema des Abends </w:t>
      </w:r>
    </w:p>
    <w:p w14:paraId="5E55424A" w14:textId="3D938EC2" w:rsidR="0034454A" w:rsidRDefault="0034454A" w:rsidP="002A68C8">
      <w:pPr>
        <w:spacing w:after="0"/>
      </w:pPr>
      <w:r>
        <w:t>(Pause)</w:t>
      </w:r>
    </w:p>
    <w:p w14:paraId="07DD009B" w14:textId="55EDF052" w:rsidR="0034454A" w:rsidRDefault="0034454A" w:rsidP="002A68C8">
      <w:pPr>
        <w:spacing w:after="0"/>
      </w:pPr>
      <w:r w:rsidRPr="002D5AAA">
        <w:t xml:space="preserve">18:00 – </w:t>
      </w:r>
      <w:r>
        <w:t>19:30</w:t>
      </w:r>
      <w:r>
        <w:tab/>
      </w:r>
      <w:r>
        <w:tab/>
      </w:r>
      <w:r w:rsidRPr="002D5AAA">
        <w:t xml:space="preserve">Kurs mit </w:t>
      </w:r>
      <w:r w:rsidR="000D62F7">
        <w:t xml:space="preserve">Prof. </w:t>
      </w:r>
      <w:r w:rsidRPr="002D5AAA">
        <w:t>Allan Abbass, live aus</w:t>
      </w:r>
      <w:r>
        <w:t xml:space="preserve"> Kanada (in englischer Sprache)</w:t>
      </w:r>
    </w:p>
    <w:p w14:paraId="446CE71E" w14:textId="68E1E274" w:rsidR="0034454A" w:rsidRDefault="0034454A" w:rsidP="002A68C8">
      <w:pPr>
        <w:spacing w:after="0"/>
      </w:pPr>
      <w:r>
        <w:t>(Pause)</w:t>
      </w:r>
    </w:p>
    <w:p w14:paraId="20EB3534" w14:textId="6EB7D311" w:rsidR="0034454A" w:rsidRDefault="0034454A" w:rsidP="002A68C8">
      <w:pPr>
        <w:spacing w:after="0"/>
      </w:pPr>
      <w:r>
        <w:t>19:40-</w:t>
      </w:r>
      <w:r w:rsidR="00947405">
        <w:t xml:space="preserve"> </w:t>
      </w:r>
      <w:r>
        <w:t>20:30</w:t>
      </w:r>
      <w:r>
        <w:tab/>
      </w:r>
      <w:r>
        <w:tab/>
        <w:t>Rekapitulation, Diskussion, Take home messages</w:t>
      </w:r>
    </w:p>
    <w:p w14:paraId="6DB21B0C" w14:textId="67ACEE61" w:rsidR="00947405" w:rsidRDefault="00947405" w:rsidP="002A68C8">
      <w:pPr>
        <w:spacing w:after="0"/>
      </w:pPr>
    </w:p>
    <w:p w14:paraId="2DE32FE1" w14:textId="77777777" w:rsidR="00A85975" w:rsidRDefault="00A85975" w:rsidP="00A85975">
      <w:pPr>
        <w:pStyle w:val="berschrift2"/>
        <w:rPr>
          <w:u w:val="single"/>
        </w:rPr>
      </w:pPr>
      <w:r w:rsidRPr="00C6137D">
        <w:rPr>
          <w:u w:val="single"/>
        </w:rPr>
        <w:t>Anmeldung</w:t>
      </w:r>
      <w:r>
        <w:rPr>
          <w:u w:val="single"/>
        </w:rPr>
        <w:t xml:space="preserve"> u. Rückfragen</w:t>
      </w:r>
    </w:p>
    <w:p w14:paraId="7FB0A7DF" w14:textId="77777777" w:rsidR="00A85975" w:rsidRDefault="00A85975" w:rsidP="00A85975">
      <w:pPr>
        <w:rPr>
          <w:rStyle w:val="Hyperlink"/>
        </w:rPr>
      </w:pPr>
      <w:r w:rsidRPr="00224B67">
        <w:t xml:space="preserve">Per Mail an </w:t>
      </w:r>
      <w:hyperlink r:id="rId8" w:history="1">
        <w:r w:rsidRPr="00224B67">
          <w:rPr>
            <w:rStyle w:val="Hyperlink"/>
          </w:rPr>
          <w:t>stefan.griengl@psych.ch</w:t>
        </w:r>
      </w:hyperlink>
    </w:p>
    <w:p w14:paraId="37250DBF" w14:textId="77777777" w:rsidR="00A85975" w:rsidRPr="00224B67" w:rsidRDefault="00A85975" w:rsidP="00A85975">
      <w:r w:rsidRPr="00947405">
        <w:t>Begrenzte Teilnehmerzahl!</w:t>
      </w:r>
    </w:p>
    <w:p w14:paraId="7041F865" w14:textId="5F00E862" w:rsidR="00A85975" w:rsidRDefault="00A85975" w:rsidP="00A85975">
      <w:pPr>
        <w:tabs>
          <w:tab w:val="left" w:pos="1912"/>
        </w:tabs>
      </w:pPr>
      <w:r>
        <w:t xml:space="preserve">homepage: </w:t>
      </w:r>
      <w:hyperlink r:id="rId9" w:history="1">
        <w:r w:rsidRPr="00C47A15">
          <w:rPr>
            <w:rStyle w:val="Hyperlink"/>
          </w:rPr>
          <w:t>www.atelierpsypsy.eu</w:t>
        </w:r>
      </w:hyperlink>
    </w:p>
    <w:p w14:paraId="40DFDCAE" w14:textId="18C17733" w:rsidR="00A85975" w:rsidRPr="00A85975" w:rsidRDefault="00A85975" w:rsidP="00A85975">
      <w:pPr>
        <w:rPr>
          <w:u w:val="single"/>
        </w:rPr>
      </w:pPr>
      <w:r>
        <w:t xml:space="preserve">Pro Abend </w:t>
      </w:r>
      <w:r w:rsidRPr="00E8547D">
        <w:t>4 Credits von SG</w:t>
      </w:r>
      <w:r>
        <w:t>PP / FSP / SAPPM</w:t>
      </w:r>
    </w:p>
    <w:p w14:paraId="7A64D46B" w14:textId="77777777" w:rsidR="0034454A" w:rsidRDefault="0034454A" w:rsidP="0034454A">
      <w:pPr>
        <w:pStyle w:val="berschrift2"/>
        <w:rPr>
          <w:u w:val="single"/>
        </w:rPr>
      </w:pPr>
      <w:r w:rsidRPr="0024172E">
        <w:rPr>
          <w:u w:val="single"/>
        </w:rPr>
        <w:t>Kosten</w:t>
      </w:r>
    </w:p>
    <w:p w14:paraId="4CAC52E7" w14:textId="0DE7A572" w:rsidR="00947405" w:rsidRDefault="0034454A" w:rsidP="00947405">
      <w:r>
        <w:t>80.</w:t>
      </w:r>
      <w:r w:rsidR="00A85975">
        <w:t xml:space="preserve">- </w:t>
      </w:r>
      <w:r>
        <w:t xml:space="preserve">CHF </w:t>
      </w:r>
      <w:r w:rsidR="004F56FE">
        <w:t>pro Abend</w:t>
      </w:r>
    </w:p>
    <w:p w14:paraId="6A84DB75" w14:textId="7285C0BA" w:rsidR="00A85975" w:rsidRDefault="00A85975" w:rsidP="00A85975">
      <w:pPr>
        <w:shd w:val="clear" w:color="auto" w:fill="FFFFFF"/>
        <w:spacing w:line="240" w:lineRule="auto"/>
      </w:pPr>
      <w:r>
        <w:rPr>
          <w:rFonts w:ascii="Calibri" w:eastAsia="Times New Roman" w:hAnsi="Calibri" w:cs="Calibri"/>
          <w:color w:val="000000"/>
          <w:szCs w:val="24"/>
          <w:shd w:val="clear" w:color="auto" w:fill="FFFFFF"/>
          <w:lang w:eastAsia="de-LI"/>
        </w:rPr>
        <w:t xml:space="preserve">Zu zahlen an: </w:t>
      </w:r>
      <w:r>
        <w:t>Schw</w:t>
      </w:r>
      <w:r w:rsidR="00386FF0">
        <w:t xml:space="preserve">eizer </w:t>
      </w:r>
      <w:r>
        <w:t>Ges</w:t>
      </w:r>
      <w:r w:rsidR="00386FF0">
        <w:t xml:space="preserve">ellschaft </w:t>
      </w:r>
      <w:r>
        <w:t>f</w:t>
      </w:r>
      <w:r w:rsidR="00386FF0">
        <w:t xml:space="preserve">ür </w:t>
      </w:r>
      <w:r>
        <w:t>Intens</w:t>
      </w:r>
      <w:r w:rsidR="00386FF0">
        <w:t xml:space="preserve">ive </w:t>
      </w:r>
      <w:r>
        <w:t>Dyn</w:t>
      </w:r>
      <w:r w:rsidR="00386FF0">
        <w:t xml:space="preserve">amische </w:t>
      </w:r>
      <w:r>
        <w:t xml:space="preserve">Kurzpsychotherapie, </w:t>
      </w:r>
      <w:r>
        <w:rPr>
          <w:rFonts w:ascii="Calibri" w:eastAsia="Times New Roman" w:hAnsi="Calibri" w:cs="Calibri"/>
          <w:color w:val="000000"/>
          <w:szCs w:val="24"/>
          <w:shd w:val="clear" w:color="auto" w:fill="FFFFFF"/>
          <w:lang w:eastAsia="de-LI"/>
        </w:rPr>
        <w:t xml:space="preserve">Raiffeisenbank Sarganserland, </w:t>
      </w:r>
      <w:r>
        <w:t xml:space="preserve">CH36 8080 8005 5381 9913 0; Bitte im Vermerk </w:t>
      </w:r>
      <w:r w:rsidR="00386FF0">
        <w:t>Ihren</w:t>
      </w:r>
      <w:r>
        <w:t xml:space="preserve"> Namen angeben;</w:t>
      </w:r>
    </w:p>
    <w:p w14:paraId="78A36F07" w14:textId="29AF7F1D" w:rsidR="0034454A" w:rsidRPr="00947405" w:rsidRDefault="0034454A" w:rsidP="00947405">
      <w:pPr>
        <w:pStyle w:val="berschrift2"/>
        <w:rPr>
          <w:u w:val="single"/>
        </w:rPr>
      </w:pPr>
      <w:r>
        <w:rPr>
          <w:u w:val="single"/>
        </w:rPr>
        <w:t>Kursort</w:t>
      </w:r>
    </w:p>
    <w:p w14:paraId="1C3F8802" w14:textId="51069939" w:rsidR="00947405" w:rsidRPr="00A85975" w:rsidRDefault="0034454A" w:rsidP="00A85975">
      <w:pPr>
        <w:pStyle w:val="berschrift2"/>
        <w:rPr>
          <w:rFonts w:asciiTheme="minorHAnsi" w:eastAsiaTheme="minorHAnsi" w:hAnsiTheme="minorHAnsi" w:cstheme="minorBidi"/>
          <w:color w:val="auto"/>
          <w:sz w:val="24"/>
          <w:szCs w:val="22"/>
        </w:rPr>
      </w:pPr>
      <w:r w:rsidRPr="006C0DF2">
        <w:rPr>
          <w:rFonts w:asciiTheme="minorHAnsi" w:eastAsiaTheme="minorHAnsi" w:hAnsiTheme="minorHAnsi" w:cstheme="minorBidi"/>
          <w:color w:val="auto"/>
          <w:sz w:val="24"/>
          <w:szCs w:val="22"/>
        </w:rPr>
        <w:t>Psychiatriezentrum Werdenberg-Sarganserland,</w:t>
      </w:r>
      <w:r>
        <w:rPr>
          <w:rFonts w:asciiTheme="minorHAnsi" w:eastAsiaTheme="minorHAnsi" w:hAnsiTheme="minorHAnsi" w:cstheme="minorBidi"/>
          <w:color w:val="auto"/>
          <w:sz w:val="24"/>
          <w:szCs w:val="22"/>
        </w:rPr>
        <w:t xml:space="preserve"> Hauptstrasse 27, 9477, Trübbach</w:t>
      </w:r>
    </w:p>
    <w:p w14:paraId="079B4DA5" w14:textId="5DF8C1AE" w:rsidR="0034454A" w:rsidRPr="002A68C8" w:rsidRDefault="0034454A" w:rsidP="002A68C8">
      <w:pPr>
        <w:pStyle w:val="berschrift2"/>
        <w:rPr>
          <w:u w:val="single"/>
        </w:rPr>
      </w:pPr>
      <w:r w:rsidRPr="002A68C8">
        <w:rPr>
          <w:u w:val="single"/>
          <w:lang w:val="en-GB"/>
        </w:rPr>
        <w:t>Literaturliste</w:t>
      </w:r>
    </w:p>
    <w:p w14:paraId="1BCE0FF9" w14:textId="77777777" w:rsidR="0034454A" w:rsidRPr="004B0F6D" w:rsidRDefault="0034454A" w:rsidP="004F56FE">
      <w:pPr>
        <w:tabs>
          <w:tab w:val="left" w:pos="1912"/>
        </w:tabs>
        <w:spacing w:after="0"/>
        <w:rPr>
          <w:lang w:val="en-GB"/>
        </w:rPr>
      </w:pPr>
      <w:r w:rsidRPr="00C56B1A">
        <w:rPr>
          <w:lang w:val="en-GB"/>
        </w:rPr>
        <w:t>Reaching through Resistance, Advanced Psychotherapy Techniques, Allan Abbass, MD</w:t>
      </w:r>
      <w:r w:rsidRPr="004B0F6D">
        <w:rPr>
          <w:lang w:val="en-GB"/>
        </w:rPr>
        <w:t>,</w:t>
      </w:r>
      <w:r w:rsidRPr="00C56B1A">
        <w:rPr>
          <w:lang w:val="en-GB"/>
        </w:rPr>
        <w:t xml:space="preserve"> 2015</w:t>
      </w:r>
    </w:p>
    <w:p w14:paraId="50D89FA8" w14:textId="77777777" w:rsidR="00947405" w:rsidRDefault="00947405" w:rsidP="004F56FE">
      <w:pPr>
        <w:tabs>
          <w:tab w:val="left" w:pos="1912"/>
        </w:tabs>
        <w:spacing w:after="0"/>
        <w:rPr>
          <w:lang w:val="en-GB"/>
        </w:rPr>
      </w:pPr>
    </w:p>
    <w:p w14:paraId="4B478D1C" w14:textId="1D2934BB" w:rsidR="0034454A" w:rsidRPr="00E8547D" w:rsidRDefault="004E7A03" w:rsidP="004F56FE">
      <w:pPr>
        <w:tabs>
          <w:tab w:val="left" w:pos="1912"/>
        </w:tabs>
        <w:spacing w:after="0"/>
        <w:rPr>
          <w:lang w:val="en-GB"/>
        </w:rPr>
      </w:pPr>
      <w:r>
        <w:rPr>
          <w:lang w:val="en-GB"/>
        </w:rPr>
        <w:t>Psychophysiologische Störungen</w:t>
      </w:r>
      <w:r w:rsidR="0034454A" w:rsidRPr="004B0F6D">
        <w:rPr>
          <w:lang w:val="en-GB"/>
        </w:rPr>
        <w:t xml:space="preserve">, </w:t>
      </w:r>
      <w:r>
        <w:rPr>
          <w:lang w:val="en-GB"/>
        </w:rPr>
        <w:t>Ein Leitfaden für Diagnose, Psychotherapie und psychosomatische Grundversorgung,</w:t>
      </w:r>
      <w:r w:rsidR="0034454A">
        <w:rPr>
          <w:lang w:val="en-GB"/>
        </w:rPr>
        <w:t xml:space="preserve"> Allan Abbass, MD, Howard Schubinger, MD, 20</w:t>
      </w:r>
      <w:r>
        <w:rPr>
          <w:lang w:val="en-GB"/>
        </w:rPr>
        <w:t>20</w:t>
      </w:r>
    </w:p>
    <w:p w14:paraId="66ED2E36" w14:textId="77777777" w:rsidR="00124B9D" w:rsidRDefault="00124B9D" w:rsidP="004F56FE">
      <w:pPr>
        <w:spacing w:after="0"/>
      </w:pPr>
    </w:p>
    <w:sectPr w:rsidR="00124B9D" w:rsidSect="00AE2FE8">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F264" w14:textId="77777777" w:rsidR="00F10C97" w:rsidRDefault="00F10C97">
      <w:pPr>
        <w:spacing w:after="0" w:line="240" w:lineRule="auto"/>
      </w:pPr>
      <w:r>
        <w:separator/>
      </w:r>
    </w:p>
  </w:endnote>
  <w:endnote w:type="continuationSeparator" w:id="0">
    <w:p w14:paraId="42365321" w14:textId="77777777" w:rsidR="00F10C97" w:rsidRDefault="00F1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F093" w14:textId="77777777" w:rsidR="00673026" w:rsidRDefault="003B2F26">
    <w:pPr>
      <w:pStyle w:val="Fuzeile"/>
    </w:pPr>
    <w:r>
      <w:rPr>
        <w:noProof/>
      </w:rPr>
      <w:drawing>
        <wp:inline distT="0" distB="0" distL="0" distR="0" wp14:anchorId="5B4ABC18" wp14:editId="5D1ED9AE">
          <wp:extent cx="701040" cy="689162"/>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9707" cy="707513"/>
                  </a:xfrm>
                  <a:prstGeom prst="rect">
                    <a:avLst/>
                  </a:prstGeom>
                </pic:spPr>
              </pic:pic>
            </a:graphicData>
          </a:graphic>
        </wp:inline>
      </w:drawing>
    </w:r>
    <w:r>
      <w:rPr>
        <w:noProof/>
      </w:rPr>
      <w:t xml:space="preserve">                                               </w:t>
    </w:r>
    <w:r>
      <w:rPr>
        <w:noProof/>
      </w:rPr>
      <w:drawing>
        <wp:inline distT="0" distB="0" distL="0" distR="0" wp14:anchorId="0391D6CF" wp14:editId="0CEA7A93">
          <wp:extent cx="2194560" cy="559419"/>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13529" cy="564254"/>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1580A" w14:textId="77777777" w:rsidR="00F10C97" w:rsidRDefault="00F10C97">
      <w:pPr>
        <w:spacing w:after="0" w:line="240" w:lineRule="auto"/>
      </w:pPr>
      <w:r>
        <w:separator/>
      </w:r>
    </w:p>
  </w:footnote>
  <w:footnote w:type="continuationSeparator" w:id="0">
    <w:p w14:paraId="06DF64B7" w14:textId="77777777" w:rsidR="00F10C97" w:rsidRDefault="00F10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024A" w14:textId="1786B1E6" w:rsidR="00135E91" w:rsidRDefault="003B2F26">
    <w:pPr>
      <w:pStyle w:val="Kopfzeile"/>
    </w:pPr>
    <w:r>
      <w:rPr>
        <w:noProof/>
      </w:rPr>
      <w:drawing>
        <wp:inline distT="0" distB="0" distL="0" distR="0" wp14:anchorId="1D20A141" wp14:editId="07D6ECE5">
          <wp:extent cx="1940214" cy="1008000"/>
          <wp:effectExtent l="0" t="0" r="317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0214" cy="1008000"/>
                  </a:xfrm>
                  <a:prstGeom prst="rect">
                    <a:avLst/>
                  </a:prstGeom>
                </pic:spPr>
              </pic:pic>
            </a:graphicData>
          </a:graphic>
        </wp:inline>
      </w:drawing>
    </w:r>
  </w:p>
  <w:p w14:paraId="76D4FBFC" w14:textId="77777777" w:rsidR="00B3230B" w:rsidRPr="00606222" w:rsidRDefault="00B3230B" w:rsidP="00B3230B">
    <w:pPr>
      <w:pStyle w:val="Kopfzeile"/>
      <w:rPr>
        <w:color w:val="FF0000"/>
      </w:rPr>
    </w:pPr>
    <w:r>
      <w:rPr>
        <w:color w:val="FF0000"/>
      </w:rPr>
      <w:t xml:space="preserve">Das </w:t>
    </w:r>
    <w:r w:rsidRPr="00606222">
      <w:rPr>
        <w:color w:val="FF0000"/>
      </w:rPr>
      <w:t>Lernforum für erlebnisorientierte psychodynamische Therapien</w:t>
    </w:r>
  </w:p>
  <w:p w14:paraId="25638AEA" w14:textId="77777777" w:rsidR="00B3230B" w:rsidRDefault="00B3230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B9D"/>
    <w:rsid w:val="00045CC0"/>
    <w:rsid w:val="000D62F7"/>
    <w:rsid w:val="00124B9D"/>
    <w:rsid w:val="00131DFA"/>
    <w:rsid w:val="002A68C8"/>
    <w:rsid w:val="0034454A"/>
    <w:rsid w:val="00386FF0"/>
    <w:rsid w:val="00390299"/>
    <w:rsid w:val="003B0027"/>
    <w:rsid w:val="003B2F26"/>
    <w:rsid w:val="003D5FD0"/>
    <w:rsid w:val="004E7A03"/>
    <w:rsid w:val="004F1390"/>
    <w:rsid w:val="004F56FE"/>
    <w:rsid w:val="005F4AA2"/>
    <w:rsid w:val="006D2274"/>
    <w:rsid w:val="008467EA"/>
    <w:rsid w:val="008C0574"/>
    <w:rsid w:val="00947405"/>
    <w:rsid w:val="00A85975"/>
    <w:rsid w:val="00AE2FE8"/>
    <w:rsid w:val="00B3230B"/>
    <w:rsid w:val="00BC2715"/>
    <w:rsid w:val="00C111BB"/>
    <w:rsid w:val="00C55155"/>
    <w:rsid w:val="00DE7B62"/>
    <w:rsid w:val="00EC2E56"/>
    <w:rsid w:val="00F10C97"/>
    <w:rsid w:val="00F40105"/>
    <w:rsid w:val="00F64985"/>
    <w:rsid w:val="00FE2B93"/>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96614"/>
  <w15:chartTrackingRefBased/>
  <w15:docId w15:val="{2CA557DF-EBF0-4CD5-B574-30E5D746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L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454A"/>
    <w:rPr>
      <w:sz w:val="24"/>
    </w:rPr>
  </w:style>
  <w:style w:type="paragraph" w:styleId="berschrift2">
    <w:name w:val="heading 2"/>
    <w:basedOn w:val="Standard"/>
    <w:next w:val="Standard"/>
    <w:link w:val="berschrift2Zchn"/>
    <w:uiPriority w:val="9"/>
    <w:unhideWhenUsed/>
    <w:qFormat/>
    <w:rsid w:val="003445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E7B62"/>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4454A"/>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3445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4454A"/>
    <w:rPr>
      <w:sz w:val="24"/>
    </w:rPr>
  </w:style>
  <w:style w:type="paragraph" w:styleId="Fuzeile">
    <w:name w:val="footer"/>
    <w:basedOn w:val="Standard"/>
    <w:link w:val="FuzeileZchn"/>
    <w:uiPriority w:val="99"/>
    <w:unhideWhenUsed/>
    <w:rsid w:val="003445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4454A"/>
    <w:rPr>
      <w:sz w:val="24"/>
    </w:rPr>
  </w:style>
  <w:style w:type="character" w:styleId="Hyperlink">
    <w:name w:val="Hyperlink"/>
    <w:basedOn w:val="Absatz-Standardschriftart"/>
    <w:uiPriority w:val="99"/>
    <w:unhideWhenUsed/>
    <w:rsid w:val="0034454A"/>
    <w:rPr>
      <w:color w:val="0563C1" w:themeColor="hyperlink"/>
      <w:u w:val="single"/>
    </w:rPr>
  </w:style>
  <w:style w:type="character" w:customStyle="1" w:styleId="berschrift3Zchn">
    <w:name w:val="Überschrift 3 Zchn"/>
    <w:basedOn w:val="Absatz-Standardschriftart"/>
    <w:link w:val="berschrift3"/>
    <w:uiPriority w:val="9"/>
    <w:rsid w:val="00DE7B62"/>
    <w:rPr>
      <w:rFonts w:asciiTheme="majorHAnsi" w:eastAsiaTheme="majorEastAsia" w:hAnsiTheme="majorHAnsi" w:cstheme="majorBidi"/>
      <w:color w:val="1F3763" w:themeColor="accent1" w:themeShade="7F"/>
      <w:sz w:val="24"/>
      <w:szCs w:val="24"/>
    </w:rPr>
  </w:style>
  <w:style w:type="paragraph" w:styleId="Titel">
    <w:name w:val="Title"/>
    <w:basedOn w:val="Standard"/>
    <w:next w:val="Standard"/>
    <w:link w:val="TitelZchn"/>
    <w:uiPriority w:val="10"/>
    <w:qFormat/>
    <w:rsid w:val="00C551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55155"/>
    <w:rPr>
      <w:rFonts w:asciiTheme="majorHAnsi" w:eastAsiaTheme="majorEastAsia" w:hAnsiTheme="majorHAnsi" w:cstheme="majorBidi"/>
      <w:spacing w:val="-10"/>
      <w:kern w:val="28"/>
      <w:sz w:val="56"/>
      <w:szCs w:val="56"/>
    </w:rPr>
  </w:style>
  <w:style w:type="character" w:styleId="NichtaufgelsteErwhnung">
    <w:name w:val="Unresolved Mention"/>
    <w:basedOn w:val="Absatz-Standardschriftart"/>
    <w:uiPriority w:val="99"/>
    <w:semiHidden/>
    <w:unhideWhenUsed/>
    <w:rsid w:val="004F5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griengl@psych.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telierpsypsy.e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Griengl</dc:creator>
  <cp:keywords/>
  <dc:description/>
  <cp:lastModifiedBy>Stefan Griengl</cp:lastModifiedBy>
  <cp:revision>7</cp:revision>
  <dcterms:created xsi:type="dcterms:W3CDTF">2021-04-29T20:20:00Z</dcterms:created>
  <dcterms:modified xsi:type="dcterms:W3CDTF">2021-05-05T09:57:00Z</dcterms:modified>
</cp:coreProperties>
</file>