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D5BD" w14:textId="21313712" w:rsidR="00DE3791" w:rsidRDefault="00130888" w:rsidP="00807397">
      <w:pPr>
        <w:pStyle w:val="berschrift1"/>
        <w:rPr>
          <w:b/>
          <w:bCs/>
          <w:u w:val="single"/>
        </w:rPr>
      </w:pPr>
      <w:r>
        <w:rPr>
          <w:b/>
          <w:bCs/>
          <w:u w:val="single"/>
        </w:rPr>
        <w:t>ONLINE</w:t>
      </w:r>
      <w:r w:rsidR="00B83FE9">
        <w:rPr>
          <w:b/>
          <w:bCs/>
          <w:u w:val="single"/>
        </w:rPr>
        <w:t>KURS</w:t>
      </w:r>
      <w:r w:rsidR="00606222">
        <w:rPr>
          <w:b/>
          <w:bCs/>
          <w:u w:val="single"/>
        </w:rPr>
        <w:t>E</w:t>
      </w:r>
      <w:r>
        <w:rPr>
          <w:b/>
          <w:bCs/>
          <w:u w:val="single"/>
        </w:rPr>
        <w:t xml:space="preserve"> MIT PROF. ALLAN ABBAS</w:t>
      </w:r>
      <w:r w:rsidR="00C84107">
        <w:rPr>
          <w:b/>
          <w:bCs/>
          <w:u w:val="single"/>
        </w:rPr>
        <w:t>S</w:t>
      </w:r>
      <w:r w:rsidR="00D736ED">
        <w:rPr>
          <w:b/>
          <w:bCs/>
          <w:u w:val="single"/>
        </w:rPr>
        <w:t xml:space="preserve"> </w:t>
      </w:r>
    </w:p>
    <w:p w14:paraId="7FB1308F" w14:textId="427A0A73" w:rsidR="00741D66" w:rsidRDefault="002B0A31" w:rsidP="00130888">
      <w:pPr>
        <w:shd w:val="clear" w:color="auto" w:fill="FFFFFF"/>
        <w:spacing w:line="240" w:lineRule="auto"/>
        <w:rPr>
          <w:rFonts w:ascii="Calibri" w:eastAsia="Times New Roman" w:hAnsi="Calibri" w:cs="Calibri"/>
          <w:color w:val="000000"/>
          <w:szCs w:val="24"/>
          <w:shd w:val="clear" w:color="auto" w:fill="FFFFFF"/>
          <w:lang w:eastAsia="de-LI"/>
        </w:rPr>
      </w:pPr>
      <w:r>
        <w:rPr>
          <w:rFonts w:ascii="Calibri" w:eastAsia="Times New Roman" w:hAnsi="Calibri" w:cs="Calibri"/>
          <w:color w:val="000000"/>
          <w:szCs w:val="24"/>
          <w:shd w:val="clear" w:color="auto" w:fill="FFFFFF"/>
          <w:lang w:eastAsia="de-LI"/>
        </w:rPr>
        <w:t>Besuchen Sie über d</w:t>
      </w:r>
      <w:r w:rsidR="00606222">
        <w:rPr>
          <w:rFonts w:ascii="Calibri" w:eastAsia="Times New Roman" w:hAnsi="Calibri" w:cs="Calibri"/>
          <w:color w:val="000000"/>
          <w:szCs w:val="24"/>
          <w:shd w:val="clear" w:color="auto" w:fill="FFFFFF"/>
          <w:lang w:eastAsia="de-LI"/>
        </w:rPr>
        <w:t>a</w:t>
      </w:r>
      <w:r>
        <w:rPr>
          <w:rFonts w:ascii="Calibri" w:eastAsia="Times New Roman" w:hAnsi="Calibri" w:cs="Calibri"/>
          <w:color w:val="000000"/>
          <w:szCs w:val="24"/>
          <w:shd w:val="clear" w:color="auto" w:fill="FFFFFF"/>
          <w:lang w:eastAsia="de-LI"/>
        </w:rPr>
        <w:t xml:space="preserve">s Lernforum </w:t>
      </w:r>
      <w:r w:rsidRPr="00130888">
        <w:rPr>
          <w:rFonts w:ascii="Calibri" w:eastAsia="Times New Roman" w:hAnsi="Calibri" w:cs="Calibri"/>
          <w:b/>
          <w:bCs/>
          <w:color w:val="FF0000"/>
          <w:szCs w:val="24"/>
          <w:shd w:val="clear" w:color="auto" w:fill="FFFFFF"/>
          <w:lang w:eastAsia="de-LI"/>
        </w:rPr>
        <w:t>atelier</w:t>
      </w:r>
      <w:r w:rsidRPr="00130888">
        <w:rPr>
          <w:rFonts w:ascii="Calibri" w:eastAsia="Times New Roman" w:hAnsi="Calibri" w:cs="Calibri"/>
          <w:b/>
          <w:bCs/>
          <w:color w:val="C00000"/>
          <w:szCs w:val="24"/>
          <w:shd w:val="clear" w:color="auto" w:fill="FFFFFF"/>
          <w:lang w:eastAsia="de-LI"/>
        </w:rPr>
        <w:t>Psy&amp;</w:t>
      </w:r>
      <w:r w:rsidRPr="00130888">
        <w:rPr>
          <w:rFonts w:ascii="Calibri" w:eastAsia="Times New Roman" w:hAnsi="Calibri" w:cs="Calibri"/>
          <w:b/>
          <w:bCs/>
          <w:color w:val="FF0000"/>
          <w:szCs w:val="24"/>
          <w:shd w:val="clear" w:color="auto" w:fill="FFFFFF"/>
          <w:lang w:eastAsia="de-LI"/>
        </w:rPr>
        <w:t>Psy </w:t>
      </w:r>
      <w:r>
        <w:rPr>
          <w:rFonts w:ascii="Calibri" w:eastAsia="Times New Roman" w:hAnsi="Calibri" w:cs="Calibri"/>
          <w:color w:val="000000"/>
          <w:szCs w:val="24"/>
          <w:shd w:val="clear" w:color="auto" w:fill="FFFFFF"/>
          <w:lang w:eastAsia="de-LI"/>
        </w:rPr>
        <w:t>die</w:t>
      </w:r>
      <w:r w:rsidR="003132CF">
        <w:rPr>
          <w:rFonts w:ascii="Calibri" w:eastAsia="Times New Roman" w:hAnsi="Calibri" w:cs="Calibri"/>
          <w:color w:val="000000"/>
          <w:szCs w:val="24"/>
          <w:shd w:val="clear" w:color="auto" w:fill="FFFFFF"/>
          <w:lang w:eastAsia="de-LI"/>
        </w:rPr>
        <w:t xml:space="preserve"> jeweils dreitägigen</w:t>
      </w:r>
      <w:r>
        <w:rPr>
          <w:rFonts w:ascii="Calibri" w:eastAsia="Times New Roman" w:hAnsi="Calibri" w:cs="Calibri"/>
          <w:color w:val="000000"/>
          <w:szCs w:val="24"/>
          <w:shd w:val="clear" w:color="auto" w:fill="FFFFFF"/>
          <w:lang w:eastAsia="de-LI"/>
        </w:rPr>
        <w:t xml:space="preserve"> Online</w:t>
      </w:r>
      <w:r w:rsidR="00B83FE9">
        <w:rPr>
          <w:rFonts w:ascii="Calibri" w:eastAsia="Times New Roman" w:hAnsi="Calibri" w:cs="Calibri"/>
          <w:color w:val="000000"/>
          <w:szCs w:val="24"/>
          <w:shd w:val="clear" w:color="auto" w:fill="FFFFFF"/>
          <w:lang w:eastAsia="de-LI"/>
        </w:rPr>
        <w:t>kurs</w:t>
      </w:r>
      <w:r>
        <w:rPr>
          <w:rFonts w:ascii="Calibri" w:eastAsia="Times New Roman" w:hAnsi="Calibri" w:cs="Calibri"/>
          <w:color w:val="000000"/>
          <w:szCs w:val="24"/>
          <w:shd w:val="clear" w:color="auto" w:fill="FFFFFF"/>
          <w:lang w:eastAsia="de-LI"/>
        </w:rPr>
        <w:t>e von Prof. Allan Abbass zu zentralen Themen intensiver psychodynamischer Therapie, orientiert an der Didaktik und den</w:t>
      </w:r>
      <w:r w:rsidR="003132CF">
        <w:rPr>
          <w:rFonts w:ascii="Calibri" w:eastAsia="Times New Roman" w:hAnsi="Calibri" w:cs="Calibri"/>
          <w:color w:val="000000"/>
          <w:szCs w:val="24"/>
          <w:shd w:val="clear" w:color="auto" w:fill="FFFFFF"/>
          <w:lang w:eastAsia="de-LI"/>
        </w:rPr>
        <w:t xml:space="preserve"> F</w:t>
      </w:r>
      <w:r>
        <w:rPr>
          <w:rFonts w:ascii="Calibri" w:eastAsia="Times New Roman" w:hAnsi="Calibri" w:cs="Calibri"/>
          <w:color w:val="000000"/>
          <w:szCs w:val="24"/>
          <w:shd w:val="clear" w:color="auto" w:fill="FFFFFF"/>
          <w:lang w:eastAsia="de-LI"/>
        </w:rPr>
        <w:t xml:space="preserve">allvignetten seines erfolgreichen Lehrbuchs </w:t>
      </w:r>
      <w:r w:rsidRPr="00130888">
        <w:rPr>
          <w:rFonts w:ascii="Calibri" w:eastAsia="Times New Roman" w:hAnsi="Calibri" w:cs="Calibri"/>
          <w:color w:val="000000"/>
          <w:szCs w:val="24"/>
          <w:shd w:val="clear" w:color="auto" w:fill="FFFFFF"/>
          <w:lang w:eastAsia="de-LI"/>
        </w:rPr>
        <w:t>"Reaching through resistance". </w:t>
      </w:r>
      <w:r w:rsidR="003132CF">
        <w:rPr>
          <w:rFonts w:ascii="Calibri" w:eastAsia="Times New Roman" w:hAnsi="Calibri" w:cs="Calibri"/>
          <w:color w:val="000000"/>
          <w:szCs w:val="24"/>
          <w:shd w:val="clear" w:color="auto" w:fill="FFFFFF"/>
          <w:lang w:eastAsia="de-LI"/>
        </w:rPr>
        <w:t xml:space="preserve">Anhand zahlreicher Videofallvignetten von realen Therapiesitzungen kann das psychodynamische Arbeiten Schritt für Schritt verstanden und erlernt werden. </w:t>
      </w:r>
      <w:r w:rsidRPr="00130888">
        <w:rPr>
          <w:rFonts w:ascii="Calibri" w:eastAsia="Times New Roman" w:hAnsi="Calibri" w:cs="Calibri"/>
          <w:color w:val="000000"/>
          <w:szCs w:val="24"/>
          <w:shd w:val="clear" w:color="auto" w:fill="FFFFFF"/>
          <w:lang w:eastAsia="de-LI"/>
        </w:rPr>
        <w:t>Das </w:t>
      </w:r>
      <w:r w:rsidRPr="00130888">
        <w:rPr>
          <w:rFonts w:ascii="Calibri" w:eastAsia="Times New Roman" w:hAnsi="Calibri" w:cs="Calibri"/>
          <w:b/>
          <w:bCs/>
          <w:color w:val="FF0000"/>
          <w:szCs w:val="24"/>
          <w:shd w:val="clear" w:color="auto" w:fill="FFFFFF"/>
          <w:lang w:eastAsia="de-LI"/>
        </w:rPr>
        <w:t>atelier</w:t>
      </w:r>
      <w:r w:rsidRPr="00130888">
        <w:rPr>
          <w:rFonts w:ascii="Calibri" w:eastAsia="Times New Roman" w:hAnsi="Calibri" w:cs="Calibri"/>
          <w:b/>
          <w:bCs/>
          <w:color w:val="C00000"/>
          <w:szCs w:val="24"/>
          <w:shd w:val="clear" w:color="auto" w:fill="FFFFFF"/>
          <w:lang w:eastAsia="de-LI"/>
        </w:rPr>
        <w:t>Psy&amp;</w:t>
      </w:r>
      <w:r w:rsidRPr="00130888">
        <w:rPr>
          <w:rFonts w:ascii="Calibri" w:eastAsia="Times New Roman" w:hAnsi="Calibri" w:cs="Calibri"/>
          <w:b/>
          <w:bCs/>
          <w:color w:val="FF0000"/>
          <w:szCs w:val="24"/>
          <w:shd w:val="clear" w:color="auto" w:fill="FFFFFF"/>
          <w:lang w:eastAsia="de-LI"/>
        </w:rPr>
        <w:t>Psy </w:t>
      </w:r>
      <w:r w:rsidRPr="002B0A31">
        <w:rPr>
          <w:rFonts w:ascii="Calibri" w:eastAsia="Times New Roman" w:hAnsi="Calibri" w:cs="Calibri"/>
          <w:color w:val="000000"/>
          <w:szCs w:val="24"/>
          <w:shd w:val="clear" w:color="auto" w:fill="FFFFFF"/>
          <w:lang w:eastAsia="de-LI"/>
        </w:rPr>
        <w:t xml:space="preserve">schliesst sich hierfür der ISTDP Gesellschaft San Diego an, aufgrund der Zeitverschiebung ist die </w:t>
      </w:r>
      <w:r w:rsidRPr="00741D66">
        <w:rPr>
          <w:rFonts w:ascii="Calibri" w:eastAsia="Times New Roman" w:hAnsi="Calibri" w:cs="Calibri"/>
          <w:color w:val="000000"/>
          <w:szCs w:val="24"/>
          <w:u w:val="single"/>
          <w:shd w:val="clear" w:color="auto" w:fill="FFFFFF"/>
          <w:lang w:eastAsia="de-LI"/>
        </w:rPr>
        <w:t>Kurszeit jeweils von 17:00 bis 24:00</w:t>
      </w:r>
      <w:r w:rsidRPr="002B0A31">
        <w:rPr>
          <w:rFonts w:ascii="Calibri" w:eastAsia="Times New Roman" w:hAnsi="Calibri" w:cs="Calibri"/>
          <w:color w:val="000000"/>
          <w:szCs w:val="24"/>
          <w:shd w:val="clear" w:color="auto" w:fill="FFFFFF"/>
          <w:lang w:eastAsia="de-LI"/>
        </w:rPr>
        <w:t xml:space="preserve"> </w:t>
      </w:r>
      <w:r w:rsidR="003132CF">
        <w:rPr>
          <w:rFonts w:ascii="Calibri" w:eastAsia="Times New Roman" w:hAnsi="Calibri" w:cs="Calibri"/>
          <w:color w:val="000000"/>
          <w:szCs w:val="24"/>
          <w:shd w:val="clear" w:color="auto" w:fill="FFFFFF"/>
          <w:lang w:eastAsia="de-LI"/>
        </w:rPr>
        <w:t>mitteleuropäischer</w:t>
      </w:r>
      <w:r w:rsidRPr="002B0A31">
        <w:rPr>
          <w:rFonts w:ascii="Calibri" w:eastAsia="Times New Roman" w:hAnsi="Calibri" w:cs="Calibri"/>
          <w:color w:val="000000"/>
          <w:szCs w:val="24"/>
          <w:shd w:val="clear" w:color="auto" w:fill="FFFFFF"/>
          <w:lang w:eastAsia="de-LI"/>
        </w:rPr>
        <w:t xml:space="preserve"> Zeit.</w:t>
      </w:r>
      <w:r>
        <w:rPr>
          <w:rFonts w:ascii="Calibri" w:eastAsia="Times New Roman" w:hAnsi="Calibri" w:cs="Calibri"/>
          <w:color w:val="000000"/>
          <w:szCs w:val="24"/>
          <w:shd w:val="clear" w:color="auto" w:fill="FFFFFF"/>
          <w:lang w:eastAsia="de-LI"/>
        </w:rPr>
        <w:t xml:space="preserve"> </w:t>
      </w:r>
    </w:p>
    <w:p w14:paraId="55B46974" w14:textId="41BAEFB8" w:rsidR="00606222" w:rsidRPr="00741D66" w:rsidRDefault="002B0A31" w:rsidP="00130888">
      <w:pPr>
        <w:shd w:val="clear" w:color="auto" w:fill="FFFFFF"/>
        <w:spacing w:line="240" w:lineRule="auto"/>
        <w:rPr>
          <w:rFonts w:ascii="Calibri" w:eastAsia="Times New Roman" w:hAnsi="Calibri" w:cs="Calibri"/>
          <w:i/>
          <w:iCs/>
          <w:color w:val="000000"/>
          <w:szCs w:val="24"/>
          <w:shd w:val="clear" w:color="auto" w:fill="FFFFFF"/>
          <w:lang w:eastAsia="de-LI"/>
        </w:rPr>
      </w:pPr>
      <w:r w:rsidRPr="00741D66">
        <w:rPr>
          <w:rFonts w:ascii="Calibri" w:eastAsia="Times New Roman" w:hAnsi="Calibri" w:cs="Calibri"/>
          <w:i/>
          <w:iCs/>
          <w:color w:val="000000"/>
          <w:szCs w:val="24"/>
          <w:shd w:val="clear" w:color="auto" w:fill="FFFFFF"/>
          <w:lang w:eastAsia="de-LI"/>
        </w:rPr>
        <w:t xml:space="preserve">Die </w:t>
      </w:r>
      <w:r w:rsidR="00B83FE9">
        <w:rPr>
          <w:rFonts w:ascii="Calibri" w:eastAsia="Times New Roman" w:hAnsi="Calibri" w:cs="Calibri"/>
          <w:i/>
          <w:iCs/>
          <w:color w:val="000000"/>
          <w:szCs w:val="24"/>
          <w:shd w:val="clear" w:color="auto" w:fill="FFFFFF"/>
          <w:lang w:eastAsia="de-LI"/>
        </w:rPr>
        <w:t>Kurs</w:t>
      </w:r>
      <w:r w:rsidRPr="00741D66">
        <w:rPr>
          <w:rFonts w:ascii="Calibri" w:eastAsia="Times New Roman" w:hAnsi="Calibri" w:cs="Calibri"/>
          <w:i/>
          <w:iCs/>
          <w:color w:val="000000"/>
          <w:szCs w:val="24"/>
          <w:shd w:val="clear" w:color="auto" w:fill="FFFFFF"/>
          <w:lang w:eastAsia="de-LI"/>
        </w:rPr>
        <w:t>e sind in englischer Sprache</w:t>
      </w:r>
      <w:r w:rsidR="00741D66">
        <w:rPr>
          <w:rFonts w:ascii="Calibri" w:eastAsia="Times New Roman" w:hAnsi="Calibri" w:cs="Calibri"/>
          <w:i/>
          <w:iCs/>
          <w:color w:val="000000"/>
          <w:szCs w:val="24"/>
          <w:shd w:val="clear" w:color="auto" w:fill="FFFFFF"/>
          <w:lang w:eastAsia="de-LI"/>
        </w:rPr>
        <w:t>.</w:t>
      </w:r>
    </w:p>
    <w:p w14:paraId="49C41AF5" w14:textId="77777777" w:rsidR="00C21473" w:rsidRDefault="002B0A31" w:rsidP="00130888">
      <w:pPr>
        <w:shd w:val="clear" w:color="auto" w:fill="FFFFFF"/>
        <w:spacing w:line="240" w:lineRule="auto"/>
        <w:rPr>
          <w:rFonts w:ascii="Calibri" w:eastAsia="Times New Roman" w:hAnsi="Calibri" w:cs="Calibri"/>
          <w:color w:val="000000"/>
          <w:szCs w:val="24"/>
          <w:u w:val="single"/>
          <w:shd w:val="clear" w:color="auto" w:fill="FFFFFF"/>
          <w:lang w:eastAsia="de-LI"/>
        </w:rPr>
      </w:pPr>
      <w:r w:rsidRPr="002B0A31">
        <w:rPr>
          <w:rFonts w:ascii="Calibri" w:eastAsia="Times New Roman" w:hAnsi="Calibri" w:cs="Calibri"/>
          <w:color w:val="000000"/>
          <w:szCs w:val="24"/>
          <w:u w:val="single"/>
          <w:shd w:val="clear" w:color="auto" w:fill="FFFFFF"/>
          <w:lang w:eastAsia="de-LI"/>
        </w:rPr>
        <w:t>Termine:</w:t>
      </w:r>
    </w:p>
    <w:p w14:paraId="2C3478F3" w14:textId="4761BB9E" w:rsidR="002B0A31" w:rsidRPr="00C21473" w:rsidRDefault="002B0A31" w:rsidP="00C21473">
      <w:pPr>
        <w:pStyle w:val="Listenabsatz"/>
        <w:numPr>
          <w:ilvl w:val="0"/>
          <w:numId w:val="1"/>
        </w:numPr>
        <w:shd w:val="clear" w:color="auto" w:fill="FFFFFF"/>
        <w:spacing w:after="0" w:line="240" w:lineRule="auto"/>
        <w:rPr>
          <w:rFonts w:ascii="Calibri" w:eastAsia="Times New Roman" w:hAnsi="Calibri" w:cs="Calibri"/>
          <w:color w:val="000000"/>
          <w:szCs w:val="24"/>
          <w:u w:val="single"/>
          <w:shd w:val="clear" w:color="auto" w:fill="FFFFFF"/>
          <w:lang w:eastAsia="de-LI"/>
        </w:rPr>
      </w:pPr>
      <w:r w:rsidRPr="00C21473">
        <w:rPr>
          <w:rFonts w:ascii="Calibri" w:eastAsia="Times New Roman" w:hAnsi="Calibri" w:cs="Calibri"/>
          <w:color w:val="000000"/>
          <w:szCs w:val="24"/>
          <w:shd w:val="clear" w:color="auto" w:fill="FFFFFF"/>
          <w:lang w:eastAsia="de-LI"/>
        </w:rPr>
        <w:t>2-4 Juni 2021: Patient</w:t>
      </w:r>
      <w:r w:rsidR="00E11A96">
        <w:rPr>
          <w:rFonts w:ascii="Calibri" w:eastAsia="Times New Roman" w:hAnsi="Calibri" w:cs="Calibri"/>
          <w:color w:val="000000"/>
          <w:szCs w:val="24"/>
          <w:shd w:val="clear" w:color="auto" w:fill="FFFFFF"/>
          <w:lang w:eastAsia="de-LI"/>
        </w:rPr>
        <w:t>*innen</w:t>
      </w:r>
      <w:r w:rsidRPr="00C21473">
        <w:rPr>
          <w:rFonts w:ascii="Calibri" w:eastAsia="Times New Roman" w:hAnsi="Calibri" w:cs="Calibri"/>
          <w:color w:val="000000"/>
          <w:szCs w:val="24"/>
          <w:shd w:val="clear" w:color="auto" w:fill="FFFFFF"/>
          <w:lang w:eastAsia="de-LI"/>
        </w:rPr>
        <w:t xml:space="preserve"> mit mässigem u. grossem Widerstand</w:t>
      </w:r>
      <w:r w:rsidR="003132CF" w:rsidRPr="00C21473">
        <w:rPr>
          <w:rFonts w:ascii="Calibri" w:eastAsia="Times New Roman" w:hAnsi="Calibri" w:cs="Calibri"/>
          <w:color w:val="000000"/>
          <w:szCs w:val="24"/>
          <w:shd w:val="clear" w:color="auto" w:fill="FFFFFF"/>
          <w:lang w:eastAsia="de-LI"/>
        </w:rPr>
        <w:t xml:space="preserve"> </w:t>
      </w:r>
    </w:p>
    <w:p w14:paraId="3B9514CC" w14:textId="50A09790" w:rsidR="003132CF" w:rsidRPr="00C21473" w:rsidRDefault="002B0A31" w:rsidP="00C21473">
      <w:pPr>
        <w:pStyle w:val="Listenabsatz"/>
        <w:numPr>
          <w:ilvl w:val="0"/>
          <w:numId w:val="1"/>
        </w:numPr>
        <w:shd w:val="clear" w:color="auto" w:fill="FFFFFF"/>
        <w:spacing w:after="0" w:line="240" w:lineRule="auto"/>
        <w:rPr>
          <w:rFonts w:ascii="Calibri" w:eastAsia="Times New Roman" w:hAnsi="Calibri" w:cs="Calibri"/>
          <w:color w:val="000000"/>
          <w:szCs w:val="24"/>
          <w:shd w:val="clear" w:color="auto" w:fill="FFFFFF"/>
          <w:lang w:eastAsia="de-LI"/>
        </w:rPr>
      </w:pPr>
      <w:r w:rsidRPr="00C21473">
        <w:rPr>
          <w:rFonts w:ascii="Calibri" w:eastAsia="Times New Roman" w:hAnsi="Calibri" w:cs="Calibri"/>
          <w:color w:val="000000"/>
          <w:szCs w:val="24"/>
          <w:shd w:val="clear" w:color="auto" w:fill="FFFFFF"/>
          <w:lang w:eastAsia="de-LI"/>
        </w:rPr>
        <w:t xml:space="preserve">1-3 Dezember 2021: </w:t>
      </w:r>
      <w:r w:rsidR="00E11A96">
        <w:rPr>
          <w:rFonts w:ascii="Calibri" w:eastAsia="Times New Roman" w:hAnsi="Calibri" w:cs="Calibri"/>
          <w:color w:val="000000"/>
          <w:szCs w:val="24"/>
          <w:shd w:val="clear" w:color="auto" w:fill="FFFFFF"/>
          <w:lang w:eastAsia="de-LI"/>
        </w:rPr>
        <w:t xml:space="preserve">Dynamische Psychotherapie der </w:t>
      </w:r>
      <w:r w:rsidRPr="00C21473">
        <w:rPr>
          <w:rFonts w:ascii="Calibri" w:eastAsia="Times New Roman" w:hAnsi="Calibri" w:cs="Calibri"/>
          <w:color w:val="000000"/>
          <w:szCs w:val="24"/>
          <w:shd w:val="clear" w:color="auto" w:fill="FFFFFF"/>
          <w:lang w:eastAsia="de-LI"/>
        </w:rPr>
        <w:t>Depression</w:t>
      </w:r>
    </w:p>
    <w:p w14:paraId="359E6ABF" w14:textId="7FD3F1CB" w:rsidR="00DF726F" w:rsidRDefault="00563678" w:rsidP="00F22B7D">
      <w:pPr>
        <w:shd w:val="clear" w:color="auto" w:fill="FFFFFF"/>
        <w:spacing w:after="0" w:line="240" w:lineRule="auto"/>
        <w:rPr>
          <w:rStyle w:val="Hyperlink"/>
          <w:rFonts w:ascii="Calibri" w:eastAsia="Times New Roman" w:hAnsi="Calibri" w:cs="Calibri"/>
          <w:szCs w:val="24"/>
          <w:shd w:val="clear" w:color="auto" w:fill="FFFFFF"/>
          <w:lang w:eastAsia="de-LI"/>
        </w:rPr>
      </w:pPr>
      <w:r>
        <w:rPr>
          <w:rFonts w:ascii="Calibri" w:eastAsia="Times New Roman" w:hAnsi="Calibri" w:cs="Calibri"/>
          <w:color w:val="000000"/>
          <w:szCs w:val="24"/>
          <w:shd w:val="clear" w:color="auto" w:fill="FFFFFF"/>
          <w:lang w:eastAsia="de-LI"/>
        </w:rPr>
        <w:t xml:space="preserve">Rückfragen u. </w:t>
      </w:r>
      <w:r w:rsidR="00DF726F" w:rsidRPr="00DF726F">
        <w:rPr>
          <w:rFonts w:ascii="Calibri" w:eastAsia="Times New Roman" w:hAnsi="Calibri" w:cs="Calibri"/>
          <w:color w:val="000000"/>
          <w:szCs w:val="24"/>
          <w:shd w:val="clear" w:color="auto" w:fill="FFFFFF"/>
          <w:lang w:eastAsia="de-LI"/>
        </w:rPr>
        <w:t xml:space="preserve">Anmeldung unter: </w:t>
      </w:r>
      <w:hyperlink r:id="rId7" w:history="1">
        <w:r w:rsidR="00D736ED" w:rsidRPr="0092692B">
          <w:rPr>
            <w:rStyle w:val="Hyperlink"/>
            <w:rFonts w:ascii="Calibri" w:eastAsia="Times New Roman" w:hAnsi="Calibri" w:cs="Calibri"/>
            <w:szCs w:val="24"/>
            <w:shd w:val="clear" w:color="auto" w:fill="FFFFFF"/>
            <w:lang w:eastAsia="de-LI"/>
          </w:rPr>
          <w:t>stefan.griengl@psych.ch</w:t>
        </w:r>
      </w:hyperlink>
    </w:p>
    <w:p w14:paraId="00EFF8A7" w14:textId="5EBE3689" w:rsidR="00F22B7D" w:rsidRPr="00F22B7D" w:rsidRDefault="00F22B7D" w:rsidP="00F22B7D">
      <w:pPr>
        <w:shd w:val="clear" w:color="auto" w:fill="FFFFFF"/>
        <w:spacing w:after="0" w:line="240" w:lineRule="auto"/>
        <w:rPr>
          <w:color w:val="000000"/>
        </w:rPr>
      </w:pPr>
      <w:r w:rsidRPr="00F22B7D">
        <w:rPr>
          <w:color w:val="000000"/>
        </w:rPr>
        <w:t>Homepage: www.atelierpsypsy.eu</w:t>
      </w:r>
    </w:p>
    <w:p w14:paraId="61559685" w14:textId="77777777" w:rsidR="00F22B7D" w:rsidRDefault="006E357D" w:rsidP="00F22B7D">
      <w:pPr>
        <w:shd w:val="clear" w:color="auto" w:fill="FFFFFF"/>
        <w:spacing w:after="0" w:line="240" w:lineRule="auto"/>
        <w:rPr>
          <w:color w:val="000000"/>
        </w:rPr>
      </w:pPr>
      <w:r w:rsidRPr="00563678">
        <w:rPr>
          <w:color w:val="000000"/>
          <w:u w:val="single"/>
        </w:rPr>
        <w:t>Kursort</w:t>
      </w:r>
      <w:r w:rsidR="00563678" w:rsidRPr="00563678">
        <w:rPr>
          <w:color w:val="000000"/>
          <w:u w:val="single"/>
        </w:rPr>
        <w:t>e</w:t>
      </w:r>
      <w:r w:rsidRPr="00563678">
        <w:rPr>
          <w:color w:val="000000"/>
          <w:u w:val="single"/>
        </w:rPr>
        <w:t>:</w:t>
      </w:r>
      <w:r>
        <w:rPr>
          <w:color w:val="000000"/>
        </w:rPr>
        <w:t xml:space="preserve"> </w:t>
      </w:r>
    </w:p>
    <w:p w14:paraId="5D6F029C" w14:textId="56E9C5C9" w:rsidR="00563678" w:rsidRDefault="006E357D" w:rsidP="00F22B7D">
      <w:pPr>
        <w:shd w:val="clear" w:color="auto" w:fill="FFFFFF"/>
        <w:spacing w:after="0" w:line="240" w:lineRule="auto"/>
        <w:rPr>
          <w:color w:val="000000"/>
        </w:rPr>
      </w:pPr>
      <w:r>
        <w:rPr>
          <w:color w:val="000000"/>
        </w:rPr>
        <w:t xml:space="preserve">Praxis </w:t>
      </w:r>
      <w:r w:rsidR="00563678">
        <w:rPr>
          <w:color w:val="000000"/>
        </w:rPr>
        <w:t xml:space="preserve">Dr. </w:t>
      </w:r>
      <w:r>
        <w:rPr>
          <w:color w:val="000000"/>
        </w:rPr>
        <w:t xml:space="preserve">Quade, </w:t>
      </w:r>
      <w:r w:rsidR="00563678" w:rsidRPr="00E11A96">
        <w:rPr>
          <w:color w:val="000000"/>
        </w:rPr>
        <w:t xml:space="preserve">Cosenzstrasse 5, CH-7204, </w:t>
      </w:r>
      <w:r>
        <w:rPr>
          <w:color w:val="000000"/>
        </w:rPr>
        <w:t>Untevaz</w:t>
      </w:r>
    </w:p>
    <w:p w14:paraId="1D4AD92E" w14:textId="5CE522A5" w:rsidR="006E357D" w:rsidRDefault="006E357D" w:rsidP="00F22B7D">
      <w:pPr>
        <w:shd w:val="clear" w:color="auto" w:fill="FFFFFF"/>
        <w:spacing w:after="0" w:line="240" w:lineRule="auto"/>
        <w:rPr>
          <w:color w:val="000000"/>
        </w:rPr>
      </w:pPr>
      <w:r>
        <w:rPr>
          <w:color w:val="000000"/>
        </w:rPr>
        <w:t xml:space="preserve">Praxis </w:t>
      </w:r>
      <w:r w:rsidR="00563678">
        <w:rPr>
          <w:color w:val="000000"/>
        </w:rPr>
        <w:t xml:space="preserve">Drs. </w:t>
      </w:r>
      <w:r>
        <w:rPr>
          <w:color w:val="000000"/>
        </w:rPr>
        <w:t xml:space="preserve">Amann-Griengl, </w:t>
      </w:r>
      <w:r w:rsidR="00563678">
        <w:rPr>
          <w:color w:val="000000"/>
        </w:rPr>
        <w:t>Langstrasse 10, FL-</w:t>
      </w:r>
      <w:r>
        <w:rPr>
          <w:color w:val="000000"/>
        </w:rPr>
        <w:t>Eschen</w:t>
      </w:r>
    </w:p>
    <w:p w14:paraId="2E2828D4" w14:textId="79DFE46B" w:rsidR="006E357D" w:rsidRPr="006E357D" w:rsidRDefault="006E357D" w:rsidP="00130888">
      <w:pPr>
        <w:shd w:val="clear" w:color="auto" w:fill="FFFFFF"/>
        <w:spacing w:line="240" w:lineRule="auto"/>
      </w:pPr>
      <w:r w:rsidRPr="006E357D">
        <w:rPr>
          <w:color w:val="000000"/>
        </w:rPr>
        <w:t>Begrenzte Teilnehmerzahl</w:t>
      </w:r>
      <w:r>
        <w:rPr>
          <w:color w:val="000000"/>
        </w:rPr>
        <w:t>!</w:t>
      </w:r>
    </w:p>
    <w:p w14:paraId="179C6431" w14:textId="1022546C" w:rsidR="00033A7E" w:rsidRDefault="00033A7E" w:rsidP="00033A7E">
      <w:pPr>
        <w:shd w:val="clear" w:color="auto" w:fill="FFFFFF"/>
        <w:spacing w:line="240" w:lineRule="auto"/>
        <w:rPr>
          <w:rFonts w:ascii="Calibri" w:eastAsia="Times New Roman" w:hAnsi="Calibri" w:cs="Calibri"/>
          <w:color w:val="000000"/>
          <w:szCs w:val="24"/>
          <w:shd w:val="clear" w:color="auto" w:fill="FFFFFF"/>
          <w:lang w:eastAsia="de-LI"/>
        </w:rPr>
      </w:pPr>
      <w:r w:rsidRPr="00563678">
        <w:rPr>
          <w:rFonts w:ascii="Calibri" w:eastAsia="Times New Roman" w:hAnsi="Calibri" w:cs="Calibri"/>
          <w:color w:val="000000"/>
          <w:szCs w:val="24"/>
          <w:u w:val="single"/>
          <w:shd w:val="clear" w:color="auto" w:fill="FFFFFF"/>
          <w:lang w:eastAsia="de-LI"/>
        </w:rPr>
        <w:t>Kursgebühr:</w:t>
      </w:r>
      <w:r>
        <w:rPr>
          <w:rFonts w:ascii="Calibri" w:eastAsia="Times New Roman" w:hAnsi="Calibri" w:cs="Calibri"/>
          <w:color w:val="000000"/>
          <w:szCs w:val="24"/>
          <w:shd w:val="clear" w:color="auto" w:fill="FFFFFF"/>
          <w:lang w:eastAsia="de-LI"/>
        </w:rPr>
        <w:t xml:space="preserve"> 350.-CHF</w:t>
      </w:r>
      <w:r w:rsidR="003132CF">
        <w:rPr>
          <w:rFonts w:ascii="Calibri" w:eastAsia="Times New Roman" w:hAnsi="Calibri" w:cs="Calibri"/>
          <w:color w:val="000000"/>
          <w:szCs w:val="24"/>
          <w:shd w:val="clear" w:color="auto" w:fill="FFFFFF"/>
          <w:lang w:eastAsia="de-LI"/>
        </w:rPr>
        <w:t xml:space="preserve"> pro Termin</w:t>
      </w:r>
    </w:p>
    <w:p w14:paraId="6859803E" w14:textId="4B31449A" w:rsidR="00741D66" w:rsidRDefault="00033A7E" w:rsidP="00130888">
      <w:pPr>
        <w:shd w:val="clear" w:color="auto" w:fill="FFFFFF"/>
        <w:spacing w:line="240" w:lineRule="auto"/>
      </w:pPr>
      <w:r>
        <w:rPr>
          <w:rFonts w:ascii="Calibri" w:eastAsia="Times New Roman" w:hAnsi="Calibri" w:cs="Calibri"/>
          <w:color w:val="000000"/>
          <w:szCs w:val="24"/>
          <w:shd w:val="clear" w:color="auto" w:fill="FFFFFF"/>
          <w:lang w:eastAsia="de-LI"/>
        </w:rPr>
        <w:t xml:space="preserve">Zu zahlen an: </w:t>
      </w:r>
      <w:r w:rsidR="003F0721">
        <w:t>Schw</w:t>
      </w:r>
      <w:r w:rsidR="00E11A96">
        <w:t xml:space="preserve">eizer </w:t>
      </w:r>
      <w:r w:rsidR="003F0721">
        <w:t>Ges</w:t>
      </w:r>
      <w:r w:rsidR="00E11A96">
        <w:t xml:space="preserve">ellschaft </w:t>
      </w:r>
      <w:r w:rsidR="003F0721">
        <w:t>f</w:t>
      </w:r>
      <w:r w:rsidR="00E11A96">
        <w:t xml:space="preserve">ür </w:t>
      </w:r>
      <w:r w:rsidR="003F0721">
        <w:t>Intens</w:t>
      </w:r>
      <w:r w:rsidR="00E11A96">
        <w:t xml:space="preserve">ive </w:t>
      </w:r>
      <w:r w:rsidR="003F0721">
        <w:t>Dyn</w:t>
      </w:r>
      <w:r w:rsidR="00E11A96">
        <w:t xml:space="preserve">amische </w:t>
      </w:r>
      <w:r w:rsidR="003F0721">
        <w:t xml:space="preserve">Kurzpsychotherapie, </w:t>
      </w:r>
      <w:r w:rsidR="003F0721">
        <w:rPr>
          <w:rFonts w:ascii="Calibri" w:eastAsia="Times New Roman" w:hAnsi="Calibri" w:cs="Calibri"/>
          <w:color w:val="000000"/>
          <w:szCs w:val="24"/>
          <w:shd w:val="clear" w:color="auto" w:fill="FFFFFF"/>
          <w:lang w:eastAsia="de-LI"/>
        </w:rPr>
        <w:t xml:space="preserve">Raiffeisenbank Sarganserland, </w:t>
      </w:r>
      <w:r w:rsidR="003F0721">
        <w:t xml:space="preserve">CH36 8080 8005 5381 9913 0; Bitte im Vermerk </w:t>
      </w:r>
      <w:r w:rsidR="00E11A96">
        <w:t>Ihren</w:t>
      </w:r>
      <w:r w:rsidR="003F0721">
        <w:t xml:space="preserve"> Namen angeben;</w:t>
      </w:r>
    </w:p>
    <w:p w14:paraId="4D530B66" w14:textId="29C451E9" w:rsidR="00741D66" w:rsidRPr="00741D66" w:rsidRDefault="006E357D" w:rsidP="00741D66">
      <w:pPr>
        <w:shd w:val="clear" w:color="auto" w:fill="FFFFFF"/>
        <w:spacing w:line="240" w:lineRule="auto"/>
        <w:rPr>
          <w:rFonts w:ascii="Segoe UI Emoji" w:eastAsia="Times New Roman" w:hAnsi="Segoe UI Emoji" w:cs="Calibri"/>
          <w:color w:val="000000"/>
          <w:szCs w:val="24"/>
          <w:shd w:val="clear" w:color="auto" w:fill="FFFFFF"/>
          <w:lang w:eastAsia="de-LI"/>
        </w:rPr>
      </w:pPr>
      <w:r w:rsidRPr="007A21F9">
        <w:rPr>
          <w:rFonts w:eastAsia="Times New Roman" w:cstheme="minorHAnsi"/>
          <w:noProof/>
        </w:rPr>
        <w:drawing>
          <wp:anchor distT="0" distB="0" distL="114300" distR="114300" simplePos="0" relativeHeight="251661312" behindDoc="1" locked="0" layoutInCell="1" allowOverlap="1" wp14:anchorId="50D610CB" wp14:editId="6E9FCE7C">
            <wp:simplePos x="0" y="0"/>
            <wp:positionH relativeFrom="margin">
              <wp:posOffset>4058285</wp:posOffset>
            </wp:positionH>
            <wp:positionV relativeFrom="paragraph">
              <wp:posOffset>1484630</wp:posOffset>
            </wp:positionV>
            <wp:extent cx="2263775" cy="1327785"/>
            <wp:effectExtent l="0" t="0" r="3175" b="5715"/>
            <wp:wrapSquare wrapText="bothSides"/>
            <wp:docPr id="2"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775" cy="1327785"/>
                    </a:xfrm>
                    <a:prstGeom prst="rect">
                      <a:avLst/>
                    </a:prstGeom>
                  </pic:spPr>
                </pic:pic>
              </a:graphicData>
            </a:graphic>
            <wp14:sizeRelH relativeFrom="margin">
              <wp14:pctWidth>0</wp14:pctWidth>
            </wp14:sizeRelH>
            <wp14:sizeRelV relativeFrom="margin">
              <wp14:pctHeight>0</wp14:pctHeight>
            </wp14:sizeRelV>
          </wp:anchor>
        </w:drawing>
      </w:r>
      <w:r w:rsidR="00741D66" w:rsidRPr="00DE3791">
        <w:rPr>
          <w:i/>
          <w:iCs/>
          <w:noProof/>
        </w:rPr>
        <w:drawing>
          <wp:anchor distT="0" distB="0" distL="114300" distR="114300" simplePos="0" relativeHeight="251659264" behindDoc="0" locked="0" layoutInCell="1" allowOverlap="1" wp14:anchorId="3C2334FF" wp14:editId="4BCF8045">
            <wp:simplePos x="0" y="0"/>
            <wp:positionH relativeFrom="margin">
              <wp:posOffset>48623</wp:posOffset>
            </wp:positionH>
            <wp:positionV relativeFrom="paragraph">
              <wp:posOffset>61323</wp:posOffset>
            </wp:positionV>
            <wp:extent cx="899160" cy="12757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9160" cy="1275715"/>
                    </a:xfrm>
                    <a:prstGeom prst="rect">
                      <a:avLst/>
                    </a:prstGeom>
                  </pic:spPr>
                </pic:pic>
              </a:graphicData>
            </a:graphic>
            <wp14:sizeRelH relativeFrom="margin">
              <wp14:pctWidth>0</wp14:pctWidth>
            </wp14:sizeRelH>
            <wp14:sizeRelV relativeFrom="margin">
              <wp14:pctHeight>0</wp14:pctHeight>
            </wp14:sizeRelV>
          </wp:anchor>
        </w:drawing>
      </w:r>
      <w:r w:rsidR="00741D66" w:rsidRPr="00DE3791">
        <w:rPr>
          <w:i/>
          <w:iCs/>
        </w:rPr>
        <w:t>Dr. Allan Abbass</w:t>
      </w:r>
      <w:r w:rsidR="00741D66" w:rsidRPr="00CD3755">
        <w:t xml:space="preserve"> ist P</w:t>
      </w:r>
      <w:r w:rsidR="00741D66">
        <w:t xml:space="preserve">rofessor der Psychiatrie und der Psychologie und Gründer sowie Direktor des Zentrums für Emotionen und Gesundheit der Dalhousie Universität in Halifax, Kanada. Er ist Präsident der IEDTA (Internationale Vereinigung für erlebnisorientierte dynamische Therapien), renommierter Forscher auf dem Gebiet der intensiven psychodynamischen Therapie und aufgrund seiner hervorragenden Didaktik vielfach ausgezeichneter Lehrer. </w:t>
      </w:r>
      <w:r w:rsidR="00741D66" w:rsidRPr="00DF726F">
        <w:rPr>
          <w:rFonts w:ascii="Calibri" w:eastAsia="Times New Roman" w:hAnsi="Calibri" w:cs="Calibri"/>
          <w:color w:val="000000"/>
          <w:szCs w:val="24"/>
          <w:shd w:val="clear" w:color="auto" w:fill="FFFFFF"/>
          <w:lang w:eastAsia="de-LI"/>
        </w:rPr>
        <w:t>Weitere Informationen finden sich unter</w:t>
      </w:r>
      <w:r w:rsidR="00741D66">
        <w:rPr>
          <w:rFonts w:ascii="Segoe UI Emoji" w:eastAsia="Times New Roman" w:hAnsi="Segoe UI Emoji" w:cs="Calibri"/>
          <w:color w:val="000000"/>
          <w:szCs w:val="24"/>
          <w:shd w:val="clear" w:color="auto" w:fill="FFFFFF"/>
          <w:lang w:eastAsia="de-LI"/>
        </w:rPr>
        <w:t xml:space="preserve"> </w:t>
      </w:r>
      <w:hyperlink r:id="rId10" w:history="1">
        <w:r w:rsidR="00741D66" w:rsidRPr="0092692B">
          <w:rPr>
            <w:rStyle w:val="Hyperlink"/>
            <w:rFonts w:ascii="Segoe UI Emoji" w:eastAsia="Times New Roman" w:hAnsi="Segoe UI Emoji" w:cs="Calibri"/>
            <w:szCs w:val="24"/>
            <w:shd w:val="clear" w:color="auto" w:fill="FFFFFF"/>
            <w:lang w:eastAsia="de-LI"/>
          </w:rPr>
          <w:t>http://reachingthroughresistance.com/</w:t>
        </w:r>
      </w:hyperlink>
      <w:r>
        <w:rPr>
          <w:rStyle w:val="Hyperlink"/>
          <w:rFonts w:ascii="Segoe UI Emoji" w:eastAsia="Times New Roman" w:hAnsi="Segoe UI Emoji" w:cs="Calibri"/>
          <w:szCs w:val="24"/>
          <w:shd w:val="clear" w:color="auto" w:fill="FFFFFF"/>
          <w:lang w:eastAsia="de-LI"/>
        </w:rPr>
        <w:t xml:space="preserve">  </w:t>
      </w:r>
    </w:p>
    <w:p w14:paraId="6FF324D0" w14:textId="71FAF5F4" w:rsidR="00741D66" w:rsidRPr="002A68C8" w:rsidRDefault="00741D66" w:rsidP="00741D66">
      <w:pPr>
        <w:pStyle w:val="berschrift2"/>
        <w:rPr>
          <w:u w:val="single"/>
        </w:rPr>
      </w:pPr>
      <w:r w:rsidRPr="002A68C8">
        <w:rPr>
          <w:u w:val="single"/>
          <w:lang w:val="en-GB"/>
        </w:rPr>
        <w:t>Literaturliste</w:t>
      </w:r>
    </w:p>
    <w:p w14:paraId="5DD84442" w14:textId="77777777" w:rsidR="00741D66" w:rsidRPr="004B0F6D" w:rsidRDefault="00741D66" w:rsidP="00741D66">
      <w:pPr>
        <w:tabs>
          <w:tab w:val="left" w:pos="1912"/>
        </w:tabs>
        <w:rPr>
          <w:lang w:val="en-GB"/>
        </w:rPr>
      </w:pPr>
      <w:r w:rsidRPr="00C56B1A">
        <w:rPr>
          <w:lang w:val="en-GB"/>
        </w:rPr>
        <w:t>Reaching through Resistance, Advanced Psychotherapy Techniques, Allan Abbass, MD</w:t>
      </w:r>
      <w:r w:rsidRPr="004B0F6D">
        <w:rPr>
          <w:lang w:val="en-GB"/>
        </w:rPr>
        <w:t>,</w:t>
      </w:r>
      <w:r w:rsidRPr="00C56B1A">
        <w:rPr>
          <w:lang w:val="en-GB"/>
        </w:rPr>
        <w:t xml:space="preserve"> 2015</w:t>
      </w:r>
    </w:p>
    <w:p w14:paraId="21E39E63" w14:textId="7AB88001" w:rsidR="00D736ED" w:rsidRPr="006E357D" w:rsidRDefault="00741D66" w:rsidP="00E8547D">
      <w:pPr>
        <w:tabs>
          <w:tab w:val="left" w:pos="1912"/>
        </w:tabs>
        <w:rPr>
          <w:lang w:val="en-GB"/>
        </w:rPr>
      </w:pPr>
      <w:r>
        <w:rPr>
          <w:lang w:val="en-GB"/>
        </w:rPr>
        <w:t>Psychophysiologische Störungen</w:t>
      </w:r>
      <w:r w:rsidRPr="004B0F6D">
        <w:rPr>
          <w:lang w:val="en-GB"/>
        </w:rPr>
        <w:t xml:space="preserve">, </w:t>
      </w:r>
      <w:r>
        <w:rPr>
          <w:lang w:val="en-GB"/>
        </w:rPr>
        <w:t>Ein Leitfaden für Diagnose, Psychotherapie und psychosomatische Grundversorgung, Allan Abbass, MD, Howard Schubinger, MD, 2020</w:t>
      </w:r>
    </w:p>
    <w:sectPr w:rsidR="00D736ED" w:rsidRPr="006E357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F823" w14:textId="77777777" w:rsidR="00C72495" w:rsidRDefault="00C72495" w:rsidP="00673026">
      <w:pPr>
        <w:spacing w:after="0" w:line="240" w:lineRule="auto"/>
      </w:pPr>
      <w:r>
        <w:separator/>
      </w:r>
    </w:p>
  </w:endnote>
  <w:endnote w:type="continuationSeparator" w:id="0">
    <w:p w14:paraId="663ECEA2" w14:textId="77777777" w:rsidR="00C72495" w:rsidRDefault="00C72495" w:rsidP="006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56D" w14:textId="0AB0AF2D" w:rsidR="00033A7E" w:rsidRDefault="00033A7E">
    <w:pPr>
      <w:pStyle w:val="Fuzeile"/>
    </w:pPr>
    <w:r>
      <w:rPr>
        <w:noProof/>
      </w:rPr>
      <w:drawing>
        <wp:inline distT="0" distB="0" distL="0" distR="0" wp14:anchorId="41397D01" wp14:editId="75922551">
          <wp:extent cx="701040" cy="689162"/>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707" cy="707513"/>
                  </a:xfrm>
                  <a:prstGeom prst="rect">
                    <a:avLst/>
                  </a:prstGeom>
                </pic:spPr>
              </pic:pic>
            </a:graphicData>
          </a:graphic>
        </wp:inline>
      </w:drawing>
    </w:r>
    <w:r>
      <w:rPr>
        <w:noProof/>
      </w:rPr>
      <w:t xml:space="preserve">                                               </w:t>
    </w:r>
    <w:r>
      <w:rPr>
        <w:noProof/>
      </w:rPr>
      <w:drawing>
        <wp:inline distT="0" distB="0" distL="0" distR="0" wp14:anchorId="373D12FC" wp14:editId="3D0E2BE2">
          <wp:extent cx="2194560" cy="55941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13529" cy="564254"/>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31F2" w14:textId="77777777" w:rsidR="00C72495" w:rsidRDefault="00C72495" w:rsidP="00673026">
      <w:pPr>
        <w:spacing w:after="0" w:line="240" w:lineRule="auto"/>
      </w:pPr>
      <w:r>
        <w:separator/>
      </w:r>
    </w:p>
  </w:footnote>
  <w:footnote w:type="continuationSeparator" w:id="0">
    <w:p w14:paraId="20906AC8" w14:textId="77777777" w:rsidR="00C72495" w:rsidRDefault="00C72495" w:rsidP="0067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9B0" w14:textId="30117619" w:rsidR="00033A7E" w:rsidRDefault="00033A7E">
    <w:pPr>
      <w:pStyle w:val="Kopfzeile"/>
    </w:pPr>
    <w:r>
      <w:rPr>
        <w:noProof/>
      </w:rPr>
      <w:drawing>
        <wp:inline distT="0" distB="0" distL="0" distR="0" wp14:anchorId="104955BE" wp14:editId="28EC6F81">
          <wp:extent cx="1940214" cy="1008000"/>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0214" cy="1008000"/>
                  </a:xfrm>
                  <a:prstGeom prst="rect">
                    <a:avLst/>
                  </a:prstGeom>
                </pic:spPr>
              </pic:pic>
            </a:graphicData>
          </a:graphic>
        </wp:inline>
      </w:drawing>
    </w:r>
    <w:r>
      <w:t xml:space="preserve">  </w:t>
    </w:r>
  </w:p>
  <w:p w14:paraId="24E53648" w14:textId="2DD37BAF" w:rsidR="00606222" w:rsidRPr="00606222" w:rsidRDefault="00606222">
    <w:pPr>
      <w:pStyle w:val="Kopfzeile"/>
      <w:rPr>
        <w:color w:val="FF0000"/>
      </w:rPr>
    </w:pPr>
    <w:r>
      <w:rPr>
        <w:color w:val="FF0000"/>
      </w:rPr>
      <w:t xml:space="preserve">Das </w:t>
    </w:r>
    <w:r w:rsidRPr="00606222">
      <w:rPr>
        <w:color w:val="FF0000"/>
      </w:rPr>
      <w:t>Lernforum für erlebnisorientierte psychodynamische Therapien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7042"/>
    <w:multiLevelType w:val="hybridMultilevel"/>
    <w:tmpl w:val="9BA6B31C"/>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99"/>
    <w:rsid w:val="00033A7E"/>
    <w:rsid w:val="00130888"/>
    <w:rsid w:val="00135E91"/>
    <w:rsid w:val="0015382B"/>
    <w:rsid w:val="001C0239"/>
    <w:rsid w:val="001D701D"/>
    <w:rsid w:val="001F3DDC"/>
    <w:rsid w:val="00224B67"/>
    <w:rsid w:val="0024172E"/>
    <w:rsid w:val="00281A3E"/>
    <w:rsid w:val="002B0A31"/>
    <w:rsid w:val="002D5AAA"/>
    <w:rsid w:val="003132CF"/>
    <w:rsid w:val="003244E8"/>
    <w:rsid w:val="00380AB6"/>
    <w:rsid w:val="00386BCA"/>
    <w:rsid w:val="003A56D3"/>
    <w:rsid w:val="003A764A"/>
    <w:rsid w:val="003F0721"/>
    <w:rsid w:val="00451AD6"/>
    <w:rsid w:val="00470C8D"/>
    <w:rsid w:val="004B0F6D"/>
    <w:rsid w:val="004E479F"/>
    <w:rsid w:val="00563678"/>
    <w:rsid w:val="00577299"/>
    <w:rsid w:val="00587EAF"/>
    <w:rsid w:val="005E6C43"/>
    <w:rsid w:val="00606222"/>
    <w:rsid w:val="00660F81"/>
    <w:rsid w:val="00673026"/>
    <w:rsid w:val="006C2963"/>
    <w:rsid w:val="006C5788"/>
    <w:rsid w:val="006E357D"/>
    <w:rsid w:val="00741D66"/>
    <w:rsid w:val="007C01CE"/>
    <w:rsid w:val="00807397"/>
    <w:rsid w:val="0085525E"/>
    <w:rsid w:val="0090341A"/>
    <w:rsid w:val="009757E6"/>
    <w:rsid w:val="00A51A47"/>
    <w:rsid w:val="00A6774B"/>
    <w:rsid w:val="00A72A01"/>
    <w:rsid w:val="00AB3AA1"/>
    <w:rsid w:val="00B454A4"/>
    <w:rsid w:val="00B81512"/>
    <w:rsid w:val="00B83FE9"/>
    <w:rsid w:val="00BA6299"/>
    <w:rsid w:val="00BD404B"/>
    <w:rsid w:val="00C21473"/>
    <w:rsid w:val="00C56B1A"/>
    <w:rsid w:val="00C6137D"/>
    <w:rsid w:val="00C72495"/>
    <w:rsid w:val="00C84107"/>
    <w:rsid w:val="00CD3755"/>
    <w:rsid w:val="00CE452C"/>
    <w:rsid w:val="00D32E27"/>
    <w:rsid w:val="00D736ED"/>
    <w:rsid w:val="00D9229B"/>
    <w:rsid w:val="00DE3791"/>
    <w:rsid w:val="00DF726F"/>
    <w:rsid w:val="00E11A96"/>
    <w:rsid w:val="00E40310"/>
    <w:rsid w:val="00E44CE2"/>
    <w:rsid w:val="00E8547D"/>
    <w:rsid w:val="00EB12FC"/>
    <w:rsid w:val="00EE613B"/>
    <w:rsid w:val="00EF5C6D"/>
    <w:rsid w:val="00F22B7D"/>
    <w:rsid w:val="00F576D2"/>
    <w:rsid w:val="00F948B7"/>
    <w:rsid w:val="00FC7290"/>
    <w:rsid w:val="00FE0C50"/>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614F6"/>
  <w15:chartTrackingRefBased/>
  <w15:docId w15:val="{44DC0871-6596-4456-84D2-49108950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4A4"/>
    <w:rPr>
      <w:sz w:val="24"/>
    </w:rPr>
  </w:style>
  <w:style w:type="paragraph" w:styleId="berschrift1">
    <w:name w:val="heading 1"/>
    <w:basedOn w:val="Standard"/>
    <w:next w:val="Standard"/>
    <w:link w:val="berschrift1Zchn"/>
    <w:uiPriority w:val="9"/>
    <w:qFormat/>
    <w:rsid w:val="00B454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81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3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026"/>
  </w:style>
  <w:style w:type="paragraph" w:styleId="Fuzeile">
    <w:name w:val="footer"/>
    <w:basedOn w:val="Standard"/>
    <w:link w:val="FuzeileZchn"/>
    <w:uiPriority w:val="99"/>
    <w:unhideWhenUsed/>
    <w:rsid w:val="00673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026"/>
  </w:style>
  <w:style w:type="character" w:customStyle="1" w:styleId="berschrift1Zchn">
    <w:name w:val="Überschrift 1 Zchn"/>
    <w:basedOn w:val="Absatz-Standardschriftart"/>
    <w:link w:val="berschrift1"/>
    <w:uiPriority w:val="9"/>
    <w:rsid w:val="00B454A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81A3E"/>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C6137D"/>
    <w:rPr>
      <w:color w:val="0563C1" w:themeColor="hyperlink"/>
      <w:u w:val="single"/>
    </w:rPr>
  </w:style>
  <w:style w:type="character" w:styleId="NichtaufgelsteErwhnung">
    <w:name w:val="Unresolved Mention"/>
    <w:basedOn w:val="Absatz-Standardschriftart"/>
    <w:uiPriority w:val="99"/>
    <w:semiHidden/>
    <w:unhideWhenUsed/>
    <w:rsid w:val="00C6137D"/>
    <w:rPr>
      <w:color w:val="605E5C"/>
      <w:shd w:val="clear" w:color="auto" w:fill="E1DFDD"/>
    </w:rPr>
  </w:style>
  <w:style w:type="character" w:styleId="BesuchterLink">
    <w:name w:val="FollowedHyperlink"/>
    <w:basedOn w:val="Absatz-Standardschriftart"/>
    <w:uiPriority w:val="99"/>
    <w:semiHidden/>
    <w:unhideWhenUsed/>
    <w:rsid w:val="003F0721"/>
    <w:rPr>
      <w:color w:val="954F72" w:themeColor="followedHyperlink"/>
      <w:u w:val="single"/>
    </w:rPr>
  </w:style>
  <w:style w:type="paragraph" w:styleId="Listenabsatz">
    <w:name w:val="List Paragraph"/>
    <w:basedOn w:val="Standard"/>
    <w:uiPriority w:val="34"/>
    <w:qFormat/>
    <w:rsid w:val="00C2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60885">
      <w:bodyDiv w:val="1"/>
      <w:marLeft w:val="0"/>
      <w:marRight w:val="0"/>
      <w:marTop w:val="0"/>
      <w:marBottom w:val="0"/>
      <w:divBdr>
        <w:top w:val="none" w:sz="0" w:space="0" w:color="auto"/>
        <w:left w:val="none" w:sz="0" w:space="0" w:color="auto"/>
        <w:bottom w:val="none" w:sz="0" w:space="0" w:color="auto"/>
        <w:right w:val="none" w:sz="0" w:space="0" w:color="auto"/>
      </w:divBdr>
    </w:div>
    <w:div w:id="2102988825">
      <w:bodyDiv w:val="1"/>
      <w:marLeft w:val="0"/>
      <w:marRight w:val="0"/>
      <w:marTop w:val="0"/>
      <w:marBottom w:val="0"/>
      <w:divBdr>
        <w:top w:val="none" w:sz="0" w:space="0" w:color="auto"/>
        <w:left w:val="none" w:sz="0" w:space="0" w:color="auto"/>
        <w:bottom w:val="none" w:sz="0" w:space="0" w:color="auto"/>
        <w:right w:val="none" w:sz="0" w:space="0" w:color="auto"/>
      </w:divBdr>
      <w:divsChild>
        <w:div w:id="1197279267">
          <w:marLeft w:val="0"/>
          <w:marRight w:val="0"/>
          <w:marTop w:val="280"/>
          <w:marBottom w:val="280"/>
          <w:divBdr>
            <w:top w:val="none" w:sz="0" w:space="0" w:color="auto"/>
            <w:left w:val="none" w:sz="0" w:space="0" w:color="auto"/>
            <w:bottom w:val="none" w:sz="0" w:space="0" w:color="auto"/>
            <w:right w:val="none" w:sz="0" w:space="0" w:color="auto"/>
          </w:divBdr>
        </w:div>
        <w:div w:id="1116102874">
          <w:marLeft w:val="0"/>
          <w:marRight w:val="0"/>
          <w:marTop w:val="280"/>
          <w:marBottom w:val="280"/>
          <w:divBdr>
            <w:top w:val="none" w:sz="0" w:space="0" w:color="auto"/>
            <w:left w:val="none" w:sz="0" w:space="0" w:color="auto"/>
            <w:bottom w:val="none" w:sz="0" w:space="0" w:color="auto"/>
            <w:right w:val="none" w:sz="0" w:space="0" w:color="auto"/>
          </w:divBdr>
        </w:div>
        <w:div w:id="908611491">
          <w:marLeft w:val="0"/>
          <w:marRight w:val="0"/>
          <w:marTop w:val="280"/>
          <w:marBottom w:val="280"/>
          <w:divBdr>
            <w:top w:val="none" w:sz="0" w:space="0" w:color="auto"/>
            <w:left w:val="none" w:sz="0" w:space="0" w:color="auto"/>
            <w:bottom w:val="none" w:sz="0" w:space="0" w:color="auto"/>
            <w:right w:val="none" w:sz="0" w:space="0" w:color="auto"/>
          </w:divBdr>
        </w:div>
        <w:div w:id="1268852857">
          <w:marLeft w:val="0"/>
          <w:marRight w:val="0"/>
          <w:marTop w:val="280"/>
          <w:marBottom w:val="280"/>
          <w:divBdr>
            <w:top w:val="none" w:sz="0" w:space="0" w:color="auto"/>
            <w:left w:val="none" w:sz="0" w:space="0" w:color="auto"/>
            <w:bottom w:val="none" w:sz="0" w:space="0" w:color="auto"/>
            <w:right w:val="none" w:sz="0" w:space="0" w:color="auto"/>
          </w:divBdr>
        </w:div>
        <w:div w:id="1142817939">
          <w:marLeft w:val="0"/>
          <w:marRight w:val="0"/>
          <w:marTop w:val="280"/>
          <w:marBottom w:val="280"/>
          <w:divBdr>
            <w:top w:val="none" w:sz="0" w:space="0" w:color="auto"/>
            <w:left w:val="none" w:sz="0" w:space="0" w:color="auto"/>
            <w:bottom w:val="none" w:sz="0" w:space="0" w:color="auto"/>
            <w:right w:val="none" w:sz="0" w:space="0" w:color="auto"/>
          </w:divBdr>
        </w:div>
        <w:div w:id="1917398041">
          <w:marLeft w:val="0"/>
          <w:marRight w:val="0"/>
          <w:marTop w:val="280"/>
          <w:marBottom w:val="280"/>
          <w:divBdr>
            <w:top w:val="none" w:sz="0" w:space="0" w:color="auto"/>
            <w:left w:val="none" w:sz="0" w:space="0" w:color="auto"/>
            <w:bottom w:val="none" w:sz="0" w:space="0" w:color="auto"/>
            <w:right w:val="none" w:sz="0" w:space="0" w:color="auto"/>
          </w:divBdr>
        </w:div>
        <w:div w:id="162214957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griengl@psych.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achingthroughresistanc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st.griengl@outlook.com</dc:creator>
  <cp:keywords/>
  <dc:description/>
  <cp:lastModifiedBy>Stefan Griengl</cp:lastModifiedBy>
  <cp:revision>5</cp:revision>
  <cp:lastPrinted>2020-10-25T16:49:00Z</cp:lastPrinted>
  <dcterms:created xsi:type="dcterms:W3CDTF">2021-04-29T20:18:00Z</dcterms:created>
  <dcterms:modified xsi:type="dcterms:W3CDTF">2021-05-04T19:19:00Z</dcterms:modified>
</cp:coreProperties>
</file>